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5C" w:rsidRDefault="00131C5C">
      <w:pPr>
        <w:pStyle w:val="ConsPlusTitlePage"/>
      </w:pPr>
      <w:bookmarkStart w:id="0" w:name="_GoBack"/>
      <w:bookmarkEnd w:id="0"/>
      <w:r>
        <w:br/>
      </w:r>
    </w:p>
    <w:p w:rsidR="00131C5C" w:rsidRDefault="00131C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1C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1C5C" w:rsidRDefault="00131C5C">
            <w:pPr>
              <w:pStyle w:val="ConsPlusNormal"/>
            </w:pPr>
            <w:r>
              <w:t>2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1C5C" w:rsidRDefault="00131C5C">
            <w:pPr>
              <w:pStyle w:val="ConsPlusNormal"/>
              <w:jc w:val="right"/>
            </w:pPr>
            <w:r>
              <w:t>N 1165-с-XIV</w:t>
            </w:r>
          </w:p>
        </w:tc>
      </w:tr>
    </w:tbl>
    <w:p w:rsidR="00131C5C" w:rsidRDefault="00131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C5C" w:rsidRDefault="00131C5C">
      <w:pPr>
        <w:pStyle w:val="ConsPlusNormal"/>
        <w:jc w:val="both"/>
      </w:pPr>
    </w:p>
    <w:p w:rsidR="00131C5C" w:rsidRDefault="00131C5C">
      <w:pPr>
        <w:pStyle w:val="ConsPlusTitle"/>
        <w:jc w:val="center"/>
      </w:pPr>
      <w:r>
        <w:t>ЗАКОН</w:t>
      </w:r>
    </w:p>
    <w:p w:rsidR="00131C5C" w:rsidRDefault="00131C5C">
      <w:pPr>
        <w:pStyle w:val="ConsPlusTitle"/>
        <w:jc w:val="center"/>
      </w:pPr>
      <w:r>
        <w:t>РЕСПУБЛИКИ АБХАЗИЯ</w:t>
      </w:r>
    </w:p>
    <w:p w:rsidR="00131C5C" w:rsidRDefault="00131C5C">
      <w:pPr>
        <w:pStyle w:val="ConsPlusTitle"/>
        <w:jc w:val="center"/>
      </w:pPr>
    </w:p>
    <w:p w:rsidR="00131C5C" w:rsidRDefault="00131C5C">
      <w:pPr>
        <w:pStyle w:val="ConsPlusTitle"/>
        <w:jc w:val="center"/>
      </w:pPr>
      <w:r>
        <w:t>О ГОСУДАРСТВЕННОЙ РЕГИСТРАЦИИ ЮРИДИЧЕСКИХ ЛИЦ И</w:t>
      </w:r>
    </w:p>
    <w:p w:rsidR="00131C5C" w:rsidRDefault="00131C5C">
      <w:pPr>
        <w:pStyle w:val="ConsPlusTitle"/>
        <w:jc w:val="center"/>
      </w:pPr>
      <w:r>
        <w:t>ИНДИВИДУАЛЬНЫХ ПРЕДПРИНИМАТЕЛЕЙ</w:t>
      </w:r>
    </w:p>
    <w:p w:rsidR="00131C5C" w:rsidRDefault="00131C5C">
      <w:pPr>
        <w:pStyle w:val="ConsPlusNormal"/>
        <w:jc w:val="center"/>
      </w:pPr>
    </w:p>
    <w:p w:rsidR="00131C5C" w:rsidRDefault="00131C5C">
      <w:pPr>
        <w:pStyle w:val="ConsPlusNormal"/>
        <w:jc w:val="right"/>
      </w:pPr>
      <w:r>
        <w:t>Принят</w:t>
      </w:r>
    </w:p>
    <w:p w:rsidR="00131C5C" w:rsidRDefault="00131C5C">
      <w:pPr>
        <w:pStyle w:val="ConsPlusNormal"/>
        <w:jc w:val="right"/>
      </w:pPr>
      <w:r>
        <w:t>Народным Собранием-</w:t>
      </w:r>
    </w:p>
    <w:p w:rsidR="00131C5C" w:rsidRDefault="00131C5C">
      <w:pPr>
        <w:pStyle w:val="ConsPlusNormal"/>
        <w:jc w:val="right"/>
      </w:pPr>
      <w:r>
        <w:t>Парламентом Республики Абхазия</w:t>
      </w:r>
    </w:p>
    <w:p w:rsidR="00131C5C" w:rsidRDefault="00131C5C">
      <w:pPr>
        <w:pStyle w:val="ConsPlusNormal"/>
        <w:jc w:val="right"/>
      </w:pPr>
      <w:r>
        <w:t>21 октября 2005 года</w:t>
      </w:r>
    </w:p>
    <w:p w:rsidR="00131C5C" w:rsidRDefault="0013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C5C" w:rsidRDefault="00131C5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Абхазия</w:t>
            </w:r>
          </w:p>
          <w:p w:rsidR="00131C5C" w:rsidRDefault="00131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4" w:history="1">
              <w:r>
                <w:rPr>
                  <w:color w:val="0000FF"/>
                </w:rPr>
                <w:t>N 1547-с-XIV</w:t>
              </w:r>
            </w:hyperlink>
            <w:r>
              <w:rPr>
                <w:color w:val="392C69"/>
              </w:rPr>
              <w:t xml:space="preserve">, от 02.04.2007 </w:t>
            </w:r>
            <w:hyperlink r:id="rId5" w:history="1">
              <w:r>
                <w:rPr>
                  <w:color w:val="0000FF"/>
                </w:rPr>
                <w:t>N 1678-с-XIV</w:t>
              </w:r>
            </w:hyperlink>
            <w:r>
              <w:rPr>
                <w:color w:val="392C69"/>
              </w:rPr>
              <w:t>,</w:t>
            </w:r>
          </w:p>
          <w:p w:rsidR="00131C5C" w:rsidRDefault="00131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06.08.2008 </w:t>
            </w:r>
            <w:hyperlink r:id="rId6" w:history="1">
              <w:r>
                <w:rPr>
                  <w:color w:val="0000FF"/>
                </w:rPr>
                <w:t>N 2136-с-IV</w:t>
              </w:r>
            </w:hyperlink>
            <w:r>
              <w:rPr>
                <w:color w:val="392C69"/>
              </w:rPr>
              <w:t xml:space="preserve">, от 14.03.2013 </w:t>
            </w:r>
            <w:hyperlink r:id="rId7" w:history="1">
              <w:r>
                <w:rPr>
                  <w:color w:val="0000FF"/>
                </w:rPr>
                <w:t>N 3284-с-V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1C5C" w:rsidRDefault="00131C5C">
      <w:pPr>
        <w:pStyle w:val="ConsPlusNormal"/>
        <w:jc w:val="center"/>
      </w:pPr>
    </w:p>
    <w:p w:rsidR="00131C5C" w:rsidRDefault="00131C5C">
      <w:pPr>
        <w:pStyle w:val="ConsPlusTitle"/>
        <w:jc w:val="center"/>
        <w:outlineLvl w:val="0"/>
      </w:pPr>
      <w:r>
        <w:t>Глава I. ОБЩИЕ ПОЛОЖЕНИЯ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Настоящий Закон регулирует отношения, возникающие в связи с государственной регистрацией юридических лиц при их создании, реорганизации и ликвидации, при внесении изменений в их учредительные документы, государственной регистрацией физических лиц в качестве индивидуальных предпринимателей, государственной регистрацией при прекращении физическими лицами деятельности в качестве индивидуальных предпринимателей, а также в связи с ведением государственных реестров - единого государственного реестра юридических лиц и единого государственного реестра индивидуальных предпринимателей.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Государственная регистрация юридических лиц и индивидуальных предпринимателей (далее - государственная регистрация) осуществляются посредством внесения в государственные реестры сведений о создании, реорганизации и ликвидации юридических лиц, приобретение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иных сведений о юридических лицах и об индивидуальных предпринимателях в соответствии с настоящим Законом.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Законодательство Республики Абхазия о государственной регистрации состоит из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Республики Абхазия, настоящего Закона и издаваемых в соответствии с ними иных нормативных правовых актов Республики Абхазия.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2. Орган, осуществляющий государственную регистрацию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Государственная регистрация осуществляется Министерством юстиции Республики Абхазия (далее - регистрирующий орган).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3. Государственная пошлина за государственную регистрацию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 xml:space="preserve">За государственную регистрацию уплачивается государственная пошлина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Абхазия "О государственной пошлине".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jc w:val="center"/>
        <w:outlineLvl w:val="0"/>
      </w:pPr>
      <w:r>
        <w:t>Глава II. ГОСУДАРСТВЕННЫЕ РЕЕСТРЫ</w:t>
      </w:r>
    </w:p>
    <w:p w:rsidR="00131C5C" w:rsidRDefault="00131C5C">
      <w:pPr>
        <w:pStyle w:val="ConsPlusNormal"/>
        <w:jc w:val="center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4. Принципы ведения государственных реестров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В Республике Абхазия ведутся государственные реестры, содержащие соответственно сведения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иные сведения о юридических лицах, об индивидуальных предпринимателях и соответствующие документы.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Единство и сопоставимость указанных сведений обеспечиваются за счет соблюдения единства принципов, методов и форм ведения государственных реестров.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Государственные реестры являются государственными информационными ресурсами.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Государственные реестры ведутся на бумажных и электронных носителях. При несоответствии между записями на бумажных носителях и электронных носителях приоритет имеют записи на бумажных носителях, если не установлен иной порядок ведения государственного реестра.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Ведение государственных реестров на электронных носителях осуществляется в соответствии с едиными организационными, методологическими и программно - техническими принципами, обеспечивающими совместимость и взаимодействие государственного реестра с иными информационными системами и сетями Республики Абхазия.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Ведение государственного реестра осуществляется регистрирующим органом в порядке, установленном Кабинетом Министров Республики Абхазия.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5. Содержание государственных реестров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bookmarkStart w:id="1" w:name="P48"/>
      <w:bookmarkEnd w:id="1"/>
      <w:r>
        <w:t>1. В едином государственном реестре юридических лиц содержатся следующие сведения и документы о юридическом лице: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2" w:name="P49"/>
      <w:bookmarkEnd w:id="2"/>
      <w:r>
        <w:t>а) полное и (в случае, если имеется) сокращенное наименование, в том числе фирменное наименование для коммерческих организаций на абхазском и русском языках. В случае, если в учредительных документах юридического лица его наименование указано на абхазском, русском и (или) на иностранном языке, в едином государственном реестре юридических лиц указывается наименование юридического лица на абхазском, русском и (или) иностранном языках;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б) организационно - правовая форма;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в)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г) способ образования юридического лица (создание или реорганизация);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д) сведения об учредителях (участниках) юридического лица, в отношении акционерных обществ также сведения о держателях реестров их акционеров;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е) подлинники или засвидетельствованные в нотариальном порядке копии учредительных документов юридического лица;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ж) сведения о правопреемстве - для юридических лиц, созданных в результате реорганизации </w:t>
      </w:r>
      <w:r>
        <w:lastRenderedPageBreak/>
        <w:t>иных юридических лиц, для юридических лиц, в учредительные документы которых вносятся изменения в связи с реорганизацией, а также для юридических лиц, прекративших свою деятельность в результате реорганизации;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з) дата регистрации изменений, внесенных в учредительные документы юридического лица, или в случаях, установленных законом, дата получения регистрирующим органом уведомления об изменениях, внесенных в учредительные документы;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и) способ прекращения деятельности юридического лица (путем реорганизации, ликвидации или путем исключения из единого государственного реестра юридических лиц по решению регистрирующего органа);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к) размер указанного в учредительных документах коммерческой организации уставного капитала (складочного капитала, уставного фонда, паевых взносов или другого);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л) фамилия, имя, отчество и должность лица, имеющего право без доверенности действовать от имени юридического лица, а также паспортные данные такого лица или данные иных документов, удостоверяющих личность в соответствии с законодательством Республики Абхазия, и идентификационный номер налогоплательщика при его наличии;</w:t>
      </w:r>
    </w:p>
    <w:p w:rsidR="00131C5C" w:rsidRDefault="0013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Пунктуация подпункта "м" пункта 1 статьи 5 приводится в соответствии с текстом официальной публикации.</w:t>
            </w:r>
          </w:p>
        </w:tc>
      </w:tr>
    </w:tbl>
    <w:p w:rsidR="00131C5C" w:rsidRDefault="00131C5C">
      <w:pPr>
        <w:pStyle w:val="ConsPlusNormal"/>
        <w:spacing w:before="280"/>
        <w:ind w:firstLine="540"/>
        <w:jc w:val="both"/>
      </w:pPr>
      <w:bookmarkStart w:id="5" w:name="P62"/>
      <w:bookmarkEnd w:id="5"/>
      <w:r>
        <w:t>м) сведения о лицензиях, полученных юридическим лицом.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н) сведения о филиалах и представительствах юридического лица;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6" w:name="P64"/>
      <w:bookmarkEnd w:id="6"/>
      <w:r>
        <w:t>о) идентификационный номер налогоплательщика, код причины и дата постановки на учет юридического лица в налоговом органе;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п) коды по классификатору видов экономической деятельности;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7" w:name="P66"/>
      <w:bookmarkEnd w:id="7"/>
      <w:r>
        <w:t>р) номер и дата регистрации юридического лица в качестве страхователя: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в органе Пенсионного фонда Республики Абхазия;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в органе Фонда социального страхования и охраны труда Республики Абхазия;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в фонде обязательного медицинского страхования;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8" w:name="P70"/>
      <w:bookmarkEnd w:id="8"/>
      <w:r>
        <w:t>с) сведения о банковских счетах юридического лица.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9" w:name="P71"/>
      <w:bookmarkEnd w:id="9"/>
      <w:r>
        <w:t>2. В едином государственном реестре индивидуальных предпринимателей содержатся следующие сведения об индивидуальном предпринимателе: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а) фамилия, имя и (в случае, если имеется) отчество на абхазском и русском языках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Республики Абхазия);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б) пол;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в) дата и место рождения;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г) гражданство (при отсутствии у индивидуального предпринимателя гражданства </w:t>
      </w:r>
      <w:r>
        <w:lastRenderedPageBreak/>
        <w:t>указывается: "лицо без гражданства");</w:t>
      </w:r>
    </w:p>
    <w:p w:rsidR="00131C5C" w:rsidRDefault="0013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Пунктуация подпункта "д" пункта 2 статьи 5 приводится в соответствии с текстом официальной публикации.</w:t>
            </w:r>
          </w:p>
        </w:tc>
      </w:tr>
    </w:tbl>
    <w:p w:rsidR="00131C5C" w:rsidRDefault="00131C5C">
      <w:pPr>
        <w:pStyle w:val="ConsPlusNormal"/>
        <w:spacing w:before="280"/>
        <w:ind w:firstLine="540"/>
        <w:jc w:val="both"/>
      </w:pPr>
      <w:r>
        <w:t>д) место жительства в Республике Абхазия (указывается адрес - района, города, иного населенного пункта, улицы, номера дома, квартиры, - по которому индивидуальный предприниматель зарегистрирован по месту жительства в установленном законодательством Республики Абхазия порядке (далее - адрес места жительства);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е) данные основного документа, удостоверяющего личность гражданина Республики Абхазия на территории Республики Абхазия (далее - основной документ) (в случае, если индивидуальный предприниматель является гражданином Республики Абхазия);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ж) вид и данные документа, установленного законом или признаваемого в соответствии с международным договором Республики Абхазия в качестве документа, удостоверяющего личность иностранного гражданина (в случае, если индивидуальный предприниматель является иностранным гражданином);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з) вид и данные документа, предусмотренного законом или признаваемого в соответствии с международным договором Республики Абхазия в качестве документа, удостоверяющего личность лица без гражданства (в случае, если индивидуальный предприниматель является лицом без гражданства);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и) вид, данные и срок действия документа, подтверждающего право индивидуального предпринимателя временно или постоянно проживать в Республике Абхазия (в случае, если индивидуальный предприниматель является иностранным гражданином или лицом без гражданства);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к)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л) дата и способ прекращения физическим лицом деятельности в качестве индивидуального предпринимателя (по заявлению, либо в связи со смертью, либо в связи с принятием судом решения о признании несостоятельным (банкротом) или о прекращении деятельности в качестве индивидуального предпринимателя в принудительном порядке, либо в связи с вступлением в силу приговора суда, которым назначено наказание в виде лишения права заниматься предпринимательской деятельностью на определенный срок, либо в связи с аннулированием документа, подтверждающего право временно или постоянно проживать в Республике Абхазия, или окончанием срока действия указанного документа);</w:t>
      </w:r>
    </w:p>
    <w:p w:rsidR="00131C5C" w:rsidRDefault="0013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Пунктуация подпункта "м" пункта 2 статьи 5 приводится в соответствии с текстом официальной публикации.</w:t>
            </w:r>
          </w:p>
        </w:tc>
      </w:tr>
    </w:tbl>
    <w:p w:rsidR="00131C5C" w:rsidRDefault="00131C5C">
      <w:pPr>
        <w:pStyle w:val="ConsPlusNormal"/>
        <w:spacing w:before="280"/>
        <w:ind w:firstLine="540"/>
        <w:jc w:val="both"/>
      </w:pPr>
      <w:bookmarkStart w:id="10" w:name="P87"/>
      <w:bookmarkEnd w:id="10"/>
      <w:r>
        <w:t>м) сведения о лицензиях, полученных индивидуальным предпринимателем.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>н) идентификационный номер налогоплательщика, дата постановки на учет индивидуального предпринимателя в налоговом органе;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lastRenderedPageBreak/>
        <w:t>о) коды по классификатору видов экономической деятельности;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12" w:name="P90"/>
      <w:bookmarkEnd w:id="12"/>
      <w:r>
        <w:t>п) номер и дата регистрации индивидуального предпринимателя в качестве страхователя: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в органе Фонда социального страхования и охраны труда Республики Абхазия;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в фонде обязательного медицинского страхования;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>р) сведения о банковских счетах индивидуального предпринимателя.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3. В случае изменения содержащихся в государственных реестрах сведений ранее внесенные сведения сохраняются. Порядок и сроки хранения регистрирующим органом содержащихся в государственных реестрах документов, а также порядок их передачи на постоянное хранение в государственные архивы определяются Кабинетом Министров Республики Абхазия.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4. Записи вносятся в государственные реестры на основании документов, представленных при государственной регистрации. Каждой записи присваивается государственный регистрационный номер, и для каждой записи указывается дата внесения ее в соответствующий государственный реестр. При несоответствии указанных в </w:t>
      </w:r>
      <w:hyperlink w:anchor="P4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1" w:history="1">
        <w:r>
          <w:rPr>
            <w:color w:val="0000FF"/>
          </w:rPr>
          <w:t>2</w:t>
        </w:r>
      </w:hyperlink>
      <w:r>
        <w:t xml:space="preserve"> настоящей статьи сведений государственных реестров сведениям, содержащимся в документах, представленных при государственной регистрации, сведения, указанные в </w:t>
      </w:r>
      <w:hyperlink w:anchor="P4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1" w:history="1">
        <w:r>
          <w:rPr>
            <w:color w:val="0000FF"/>
          </w:rPr>
          <w:t>2</w:t>
        </w:r>
      </w:hyperlink>
      <w:r>
        <w:t xml:space="preserve"> настоящей статьи, считаются достоверными до внесения в них соответствующих исправлений.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64" w:history="1">
        <w:r>
          <w:rPr>
            <w:color w:val="0000FF"/>
          </w:rPr>
          <w:t>подпункте "о" пункта 1</w:t>
        </w:r>
      </w:hyperlink>
      <w:r>
        <w:t xml:space="preserve"> и </w:t>
      </w:r>
      <w:hyperlink w:anchor="P88" w:history="1">
        <w:r>
          <w:rPr>
            <w:color w:val="0000FF"/>
          </w:rPr>
          <w:t>подпункте "н" пункта 2</w:t>
        </w:r>
      </w:hyperlink>
      <w:r>
        <w:t xml:space="preserve"> настоящей статьи, представляются в регистрирующий орган налоговыми органами в порядке, установленном Кабинетом Министров Республики Абхазия, не позднее пяти дней с момента постановки юридических лиц и индивидуальных предпринимателей на учет в налоговых органах.</w:t>
      </w:r>
    </w:p>
    <w:p w:rsidR="00131C5C" w:rsidRDefault="00131C5C">
      <w:pPr>
        <w:pStyle w:val="ConsPlusNormal"/>
        <w:jc w:val="both"/>
      </w:pPr>
      <w:r>
        <w:t xml:space="preserve">(часть вторая введена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Абхазия от 29.12.2006 N 1547-с-XIV)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62" w:history="1">
        <w:r>
          <w:rPr>
            <w:color w:val="0000FF"/>
          </w:rPr>
          <w:t>подпункте "м" пункта 1</w:t>
        </w:r>
      </w:hyperlink>
      <w:r>
        <w:t xml:space="preserve"> и </w:t>
      </w:r>
      <w:hyperlink w:anchor="P87" w:history="1">
        <w:r>
          <w:rPr>
            <w:color w:val="0000FF"/>
          </w:rPr>
          <w:t>подпункте "м" пункта 2</w:t>
        </w:r>
      </w:hyperlink>
      <w:r>
        <w:t xml:space="preserve"> настоящей статьи, представляются лицензирующими органами не позднее пяти рабочих дней с момента принятия соответствующего решения.</w:t>
      </w:r>
    </w:p>
    <w:p w:rsidR="00131C5C" w:rsidRDefault="00131C5C">
      <w:pPr>
        <w:pStyle w:val="ConsPlusNormal"/>
        <w:jc w:val="both"/>
      </w:pPr>
      <w:r>
        <w:t xml:space="preserve">(нумерация части третьей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Абхазия от 29.12.2006 N 1547-с-XIV)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66" w:history="1">
        <w:r>
          <w:rPr>
            <w:color w:val="0000FF"/>
          </w:rPr>
          <w:t>подпункте "р" пункта 1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"п" пункта 2</w:t>
        </w:r>
      </w:hyperlink>
      <w:r>
        <w:t xml:space="preserve"> настоящей статьи, представляются в регистрирующий орган органами государственных внебюджетных фондов в порядке, установленном Кабинетом Министров Республики Абхазия, не позднее пяти дней с момента регистрации юридических лиц и индивидуальных предпринимателей в качестве страхователей.</w:t>
      </w:r>
    </w:p>
    <w:p w:rsidR="00131C5C" w:rsidRDefault="00131C5C">
      <w:pPr>
        <w:pStyle w:val="ConsPlusNormal"/>
        <w:jc w:val="both"/>
      </w:pPr>
      <w:r>
        <w:t xml:space="preserve">(нумерация чати четвертой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Абхазия от 29.12.2006 N 1547-с-XIV)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70" w:history="1">
        <w:r>
          <w:rPr>
            <w:color w:val="0000FF"/>
          </w:rPr>
          <w:t>подпункте "с" пункта 1</w:t>
        </w:r>
      </w:hyperlink>
      <w:r>
        <w:t xml:space="preserve"> и </w:t>
      </w:r>
      <w:hyperlink w:anchor="P93" w:history="1">
        <w:r>
          <w:rPr>
            <w:color w:val="0000FF"/>
          </w:rPr>
          <w:t>подпункте "р" пункта 2</w:t>
        </w:r>
      </w:hyperlink>
      <w:r>
        <w:t xml:space="preserve"> настоящей статьи, представляются в регистрирующий орган банками в порядке, установленном Кабинетом Министров Республики Абхазия, не позднее пяти дней со дня открытия текущих (расчетных) счетов юридического лица или индивидуального предпринимателя.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5. Юридическое лицо в течение трех дней с момента изменения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настоящей статьи сведений, за исключением сведений, указанных в </w:t>
      </w:r>
      <w:hyperlink w:anchor="P62" w:history="1">
        <w:r>
          <w:rPr>
            <w:color w:val="0000FF"/>
          </w:rPr>
          <w:t>подпункте "м"</w:t>
        </w:r>
      </w:hyperlink>
      <w:r>
        <w:t xml:space="preserve">, </w:t>
      </w:r>
      <w:hyperlink w:anchor="P64" w:history="1">
        <w:r>
          <w:rPr>
            <w:color w:val="0000FF"/>
          </w:rPr>
          <w:t>"о"</w:t>
        </w:r>
      </w:hyperlink>
      <w:r>
        <w:t xml:space="preserve"> - </w:t>
      </w:r>
      <w:hyperlink w:anchor="P70" w:history="1">
        <w:r>
          <w:rPr>
            <w:color w:val="0000FF"/>
          </w:rPr>
          <w:t>"с"</w:t>
        </w:r>
      </w:hyperlink>
      <w:r>
        <w:t xml:space="preserve">, и индивидуальный предприниматель в течение трех дней с момента изменения указанных в </w:t>
      </w:r>
      <w:hyperlink w:anchor="P71" w:history="1">
        <w:r>
          <w:rPr>
            <w:color w:val="0000FF"/>
          </w:rPr>
          <w:t>пункте 2</w:t>
        </w:r>
      </w:hyperlink>
      <w:r>
        <w:t xml:space="preserve"> настоящей статьи сведений, за исключением сведений, указанных в </w:t>
      </w:r>
      <w:hyperlink w:anchor="P87" w:history="1">
        <w:r>
          <w:rPr>
            <w:color w:val="0000FF"/>
          </w:rPr>
          <w:t>подпункте "м"</w:t>
        </w:r>
      </w:hyperlink>
      <w:r>
        <w:t xml:space="preserve"> - </w:t>
      </w:r>
      <w:hyperlink w:anchor="P93" w:history="1">
        <w:r>
          <w:rPr>
            <w:color w:val="0000FF"/>
          </w:rPr>
          <w:t>"р"</w:t>
        </w:r>
      </w:hyperlink>
      <w:r>
        <w:t xml:space="preserve">, обязаны сообщить об этом в регистрирующий орган. В случае, если изменение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настоящей статьи сведений произошло в связи с внесением изменений в учредительные документы, внесение изменений в единый государственный реестр юридических лиц осуществляется в порядке, предусмотренном </w:t>
      </w:r>
      <w:hyperlink w:anchor="P235" w:history="1">
        <w:r>
          <w:rPr>
            <w:color w:val="0000FF"/>
          </w:rPr>
          <w:t>главой VI</w:t>
        </w:r>
      </w:hyperlink>
      <w:r>
        <w:t xml:space="preserve"> настоящего Закона.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6. В регистрационном деле юридического лица или индивидуального предпринимателя, </w:t>
      </w:r>
      <w:r>
        <w:lastRenderedPageBreak/>
        <w:t>сведения, о государственной регистрации которых внесены в соответствующий государственный реестр, должны содержаться все документы, представленные в регистрирующий орган в соответствии с настоящим Законом.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Регистрационные дела юридических лиц и индивидуальных предпринимателей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6. Предоставление содержащихся в государственных реестрах сведений и документов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 xml:space="preserve">1. Содержащиеся в государственных реестрах сведения и документы являются открытыми и общедоступными, за исключением сведений, доступ к которым ограничен в соответствии с </w:t>
      </w:r>
      <w:hyperlink w:anchor="P110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Сведения о номере, о дате выдачи и об органе, выдавшем документ, удостоверяющий личность физического лица, сведения о банковских счетах юридических лиц и индивидуальных предпринимателей могут быть предоставлены исключительно органам государственной власти, органам государственных внебюджетных фондов в случаях и в порядке, которые установлены Кабинетом Министров Республики Абхазия. Данное ограничение не применяется при предоставлении содержащих указанные сведения копий учредительных документов юридических лиц, а также сведений о месте жительства индивидуальных предпринимателей.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выписки из соответствующего государственного реестра;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копии документа (документов), содержащегося в соответствующем государственном реестре;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справки об отсутствии запрашиваемой информации.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Форма и порядок предоставления содержащихся в государственных реестрах сведений и документов устанавливаются Кабинетом Министров Республики Абхазия.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3. Срок предоставления содержащихся в государственных реестрах сведений и документов устанавливается Кабинетом Министров Республики Абхазия и не может составлять более чем десять дней со дня получения регистрирующим органом соответствующего запроса.</w:t>
      </w:r>
    </w:p>
    <w:p w:rsidR="00131C5C" w:rsidRDefault="00131C5C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Абхазия от 02.04.2007 N 1678-с-XIV)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4. Отказ в предоставлении содержащихся в государственных реестрах сведений и документов, за исключением сведений, доступ к которым ограничен в соответствии с </w:t>
      </w:r>
      <w:hyperlink w:anchor="P110" w:history="1">
        <w:r>
          <w:rPr>
            <w:color w:val="0000FF"/>
          </w:rPr>
          <w:t>абзацем вторым пункта 1</w:t>
        </w:r>
      </w:hyperlink>
      <w:r>
        <w:t xml:space="preserve"> настоящей статьи, не допускается.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5.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только на основании запроса, представленного непосредственно в регистрирующий орган физическим лицом, предъявившим документ, удостоверяющий его личность в соответствии с законодательством Республики Абхазия.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Регистрирующий орган по запросу индивидуального предпринимателя обязан предоставить ему информацию о лицах, получивших в соответствии с </w:t>
      </w:r>
      <w:hyperlink w:anchor="P119" w:history="1">
        <w:r>
          <w:rPr>
            <w:color w:val="0000FF"/>
          </w:rPr>
          <w:t>абзацем первым</w:t>
        </w:r>
      </w:hyperlink>
      <w:r>
        <w:t xml:space="preserve"> настоящего пункта сведения об его месте жительства.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 xml:space="preserve">6. По представленному непосредственно в регистрирующий орган запросу любого </w:t>
      </w:r>
      <w:r>
        <w:lastRenderedPageBreak/>
        <w:t>физического лица, предъявившего документ, удостоверяющий его личность в соответствии с законодательством Республики Абхазия,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сведениями. В этом случае регистрирующим органом предоставляется справка о соответствии или несоответствии изложенных в запросе сведений сведениям, содержащимся в государственных реестрах.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7. Формы, порядок и срок предоставления указанных в </w:t>
      </w:r>
      <w:hyperlink w:anchor="P11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121" w:history="1">
        <w:r>
          <w:rPr>
            <w:color w:val="0000FF"/>
          </w:rPr>
          <w:t>6</w:t>
        </w:r>
      </w:hyperlink>
      <w:r>
        <w:t xml:space="preserve"> настоящей статьи информации и справки устанавливаются Кабинетом Министров Республики Абхазия. При этом срок их предоставления не может составлять более чем десять дней со дня представления в регистрирующий орган соответствующего запроса.</w:t>
      </w:r>
    </w:p>
    <w:p w:rsidR="00131C5C" w:rsidRDefault="00131C5C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Абхазия от 02.04.2007 N 1678-с-XIV)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7. Условия предоставления содержащихся в государственных реестрах сведений и документов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 xml:space="preserve">1. Предоставление содержащихся в государственных реестрах сведений и документов, а также предусмотренной </w:t>
      </w:r>
      <w:hyperlink w:anchor="P121" w:history="1">
        <w:r>
          <w:rPr>
            <w:color w:val="0000FF"/>
          </w:rPr>
          <w:t>пунктом 6 статьи 6</w:t>
        </w:r>
      </w:hyperlink>
      <w:r>
        <w:t xml:space="preserve"> настоящего Закона справки осуществляется за плату, если иное не установлено законами Республики Абхазия.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Размер платы за предоставление содержащихся в государственных реестрах сведений и документов, а также предусмотренной </w:t>
      </w:r>
      <w:hyperlink w:anchor="P121" w:history="1">
        <w:r>
          <w:rPr>
            <w:color w:val="0000FF"/>
          </w:rPr>
          <w:t>пунктом 6 статьи 6</w:t>
        </w:r>
      </w:hyperlink>
      <w:r>
        <w:t xml:space="preserve"> настоящего Закона справки устанавливается Кабинетом Министров Республики Абхазия.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В случаях и в порядке, которые установлены Законами Республики Абхазия и нормативными правовыми актами Кабинета Министров Республики Абхазия, регистрирующий орган бесплатно предоставляет содержащиеся в государственных реестрах сведения и документы органам государственной власти, в том числе правоохранительным органам и судам по находящимся в производстве делам, органам государственных внебюджетных фондов, а также определенным законами лицам.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3. Средства, получаемые в виде платы за предоставление содержащихся в государственных реестрах сведений и документов, а также предусмотренной </w:t>
      </w:r>
      <w:hyperlink w:anchor="P121" w:history="1">
        <w:r>
          <w:rPr>
            <w:color w:val="0000FF"/>
          </w:rPr>
          <w:t>пунктом 6 статьи 6</w:t>
        </w:r>
      </w:hyperlink>
      <w:r>
        <w:t xml:space="preserve"> настоящего Закона справки, используются исключительно в целях создания, поддержания и развития системы государственной регистрации, в том числе в целях ведения государственных реестров.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jc w:val="center"/>
        <w:outlineLvl w:val="0"/>
      </w:pPr>
      <w:r>
        <w:t>Глава III. ПОРЯДОК ГОСУДАРСТВЕННОЙ РЕГИСТРАЦИИ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bookmarkStart w:id="17" w:name="P134"/>
      <w:bookmarkEnd w:id="17"/>
      <w:r>
        <w:t>Статья 8. Сроки и место государственной регистрации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Государственная регистрация осуществляется в срок не более чем десять рабочих дней со дня представления документов в регистрирующий орган.</w:t>
      </w:r>
    </w:p>
    <w:p w:rsidR="00131C5C" w:rsidRDefault="00131C5C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Абхазия от 02.04.2007 N 1678-с-XIV)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Государственная регистрация юридического лица и индивидуального предпринимателя осуществляется в регистрирующем органе.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bookmarkStart w:id="18" w:name="P140"/>
      <w:bookmarkEnd w:id="18"/>
      <w:r>
        <w:t>Статья 9. Порядок представления документов при государственной регистрации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 xml:space="preserve">1. При государственной регистрации юридических лиц документы представляются в регистрирующий орган заявителем либо лицом, действующим на основании нотариально удостоверенной доверенности, выданной заявителем. При государственной регистрации физического лица в качестве индивидуального предпринимателя документы представляются в местный орган государственного управления по месту жительства, который в семидневный срок направляет заявление с необходимыми документами в регистрирующий орган, или в </w:t>
      </w:r>
      <w:r>
        <w:lastRenderedPageBreak/>
        <w:t>регистрирующий орган непосредственно.</w:t>
      </w:r>
    </w:p>
    <w:p w:rsidR="00131C5C" w:rsidRDefault="00131C5C">
      <w:pPr>
        <w:pStyle w:val="ConsPlusNormal"/>
        <w:jc w:val="both"/>
      </w:pPr>
      <w:r>
        <w:t xml:space="preserve">(абзац первый в ред. Законов Республики Абхазия от 02.04.2007 </w:t>
      </w:r>
      <w:hyperlink r:id="rId16" w:history="1">
        <w:r>
          <w:rPr>
            <w:color w:val="0000FF"/>
          </w:rPr>
          <w:t>N 1678-с-XIV</w:t>
        </w:r>
      </w:hyperlink>
      <w:r>
        <w:t xml:space="preserve">, от 14.03.2013 </w:t>
      </w:r>
      <w:hyperlink r:id="rId17" w:history="1">
        <w:r>
          <w:rPr>
            <w:color w:val="0000FF"/>
          </w:rPr>
          <w:t>N 3284-с-V</w:t>
        </w:r>
      </w:hyperlink>
      <w:r>
        <w:t>)</w:t>
      </w:r>
    </w:p>
    <w:p w:rsidR="00131C5C" w:rsidRDefault="0013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Пунктуация абзаца 2 части 1 статьи 9 приводится в соответствии с текстом официальной публикации.</w:t>
            </w:r>
          </w:p>
        </w:tc>
      </w:tr>
    </w:tbl>
    <w:p w:rsidR="00131C5C" w:rsidRDefault="00131C5C">
      <w:pPr>
        <w:pStyle w:val="ConsPlusNormal"/>
        <w:spacing w:before="280"/>
        <w:ind w:firstLine="540"/>
        <w:jc w:val="both"/>
      </w:pPr>
      <w:r>
        <w:t>Требования к оформлению документов, представляемых в регистрирующий орган устанавливаются Кабинетом Министров Республики Абхазия.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Заявление, представляемое в регистрирующий орган, удостоверяется подписью уполномоченного лица (далее - заявитель), подлинность которой должна быть засвидетельствована в нотариальном порядке. При этом заявитель указывает свои паспортные данные или в соответствии с законодательством Республики Абхазия данные иного удостоверяющего личность документа и идентификационный номер налогоплательщика (при его наличии).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При государственной регистрации юридического лица заявителями могут являться следующие физические лица: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руководитель постоянно действующего исполнительного органа регистрируемого юридического лица или иное лицо, имеющие право без доверенности действовать от имени этого юридического лица;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учредитель (учредители) юридического лица при его создании;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руководитель юридического лица, выступающего учредителем регистрируемого юридического лица;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конкурсный управляющий или руководитель ликвидационной комиссии (ликвидатор) при ликвидации юридического лица;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- иное лицо, действующее на основании полномочия, предусмотренного законом, или актом специально уполномоченного на то государственного органа.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При государственной регистрации индивидуального предпринимателя заявителем может являться физическое лицо, обращающееся за государственной регистрацией или зарегистрированное в качестве индивидуального предпринимателя.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Датой представления документов при осуществлении государственной регистрации является день их получения регистрирующим органом.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19" w:name="P156"/>
      <w:bookmarkEnd w:id="19"/>
      <w:r>
        <w:t>3. Заявителю выдается расписка в получении документов с указанием перечня и даты их получения регистрирующим органом, в случае, если документы представляются от имени юридического лица. В случае же обращения за статусом индивидуального предпринимателя расписка выдается местным органом государственного управления или регистрирующим органом. Расписка должна быть выдана в день получения документов.</w:t>
      </w:r>
    </w:p>
    <w:p w:rsidR="00131C5C" w:rsidRDefault="00131C5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Абхазия от 14.03.2013 N 3284-с-V)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Абхазия от 14.03.2013 N 3284-с-V.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Регистрирующий орган обеспечивает учет и хранение всех представленных при государственной регистрации документов.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lastRenderedPageBreak/>
        <w:t>4. Регистрирующий орган не вправе требовать представление других документов кроме документов, установленных настоящим Законом.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5. </w:t>
      </w:r>
      <w:hyperlink r:id="rId20" w:history="1">
        <w:r>
          <w:rPr>
            <w:color w:val="0000FF"/>
          </w:rPr>
          <w:t>Нотариальное</w:t>
        </w:r>
      </w:hyperlink>
      <w:r>
        <w:t xml:space="preserve"> удостоверение документов, представляемых при государственной регистрации, необходимо только в случаях, предусмотренных законами Республики Абхазия.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10. Особенности регистрации отдельных видов юридических лиц и индивидуальных предпринимателей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Абхазия от 06.08.2008 N 2136-с-IV)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Законами может устанавливаться специальный порядок регистрации отдельных видов юридических лиц, а также индивидуальных предпринимателей, осуществляющих отдельные виды предпринимательской деятельности.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11. Решение о государственной регистрации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Решение о государственной регистрации, принятое регистрирующим органом, является основанием внесения соответствующей записи в соответствующий государственный реестр.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Моментом государственной регистрации признается внесение регистрирующим органом соответствующей записи в соответствующий государственный реестр.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3. Регистрирующий орган не позднее одного рабочего дня с момента государственной регистрации выдает заявителю документ, подтверждающий факт внесения записи в соответствующий государственный реестр. Форма и содержание документа устанавливаются Кабинетом Министров Республики Абхазия.</w:t>
      </w:r>
    </w:p>
    <w:p w:rsidR="00131C5C" w:rsidRDefault="00131C5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Абхазия от 14.03.2013 N 3284-с-V)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4. Регистрирующий орган в срок не более чем десять рабочих дней с момента государственной регистрации представляет в порядке, установленном Кабинетом Министров Республики Абхазия, сведения, содержащиеся соответственно в едином государственном реестре юридических лиц, едином государственном реестре индивидуальных предпринимателей, в Министерство по налогам и сборам Республики Абхазия для регистрации юридических лиц, индивидуальных предпринимателей в качестве налогоплательщиков, в государственные внебюджетные фонды для регистрации юридических лиц, индивидуальных предпринимателей в качестве страхователей.</w:t>
      </w:r>
    </w:p>
    <w:p w:rsidR="00131C5C" w:rsidRDefault="00131C5C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Абхазия от 02.04.2007 N 1678-с-XIV)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5. Регистрирующий орган в срок не более чем десять рабочих дней с момента государственной регистрации представляет сведения о регистрации в государственные органы, определенные Кабинетом Министров Республики Абхазия. Состав сведений, направляемых в указанные государственные органы,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Кабинетом Министров Республики Абхазия.</w:t>
      </w:r>
    </w:p>
    <w:p w:rsidR="00131C5C" w:rsidRDefault="00131C5C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Абхазия от 02.04.2007 N 1678-с-XIV)</w:t>
      </w:r>
    </w:p>
    <w:p w:rsidR="00131C5C" w:rsidRDefault="00131C5C">
      <w:pPr>
        <w:pStyle w:val="ConsPlusNormal"/>
      </w:pPr>
    </w:p>
    <w:p w:rsidR="00131C5C" w:rsidRDefault="00131C5C">
      <w:pPr>
        <w:pStyle w:val="ConsPlusTitle"/>
        <w:jc w:val="center"/>
        <w:outlineLvl w:val="0"/>
      </w:pPr>
      <w:r>
        <w:t>Глава IV. ГОСУДАРСТВЕННАЯ РЕГИСТРАЦИЯ ЮРИДИЧЕСКИХ ЛИЦ ПРИ ИХ</w:t>
      </w:r>
    </w:p>
    <w:p w:rsidR="00131C5C" w:rsidRDefault="00131C5C">
      <w:pPr>
        <w:pStyle w:val="ConsPlusTitle"/>
        <w:jc w:val="center"/>
      </w:pPr>
      <w:r>
        <w:t>СОЗДАНИИ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12. Документы, представляемые при государственной регистрации создаваемого юридического лица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При государственной регистрации создаваемого юридического лица в регистрирующий орган представляются: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lastRenderedPageBreak/>
        <w:t>а) подписанное заявителем заявление о государственной регистрации по форме, утвержденной Кабинетом Министров Республики Абхазия. В заявлении подтверждается, что представленные учредительные документы соответствуют установленным законодательством Республики Абхазия требованиям к учредительным документам юридического лица данной организационно - правовой формы, что сведения, содержащиеся в этих учредительных документах, иных представленных для государственной регистрации документах, заявлении о государственной регистрации, достоверны, что при создании юридического лица соблюден установленный для юридических лиц данной организационно - правовой формы порядок их учреждения, в том числе оплаты уставного капитала (уставного фонда, складочного капитала, паевых взносов) на момент государственной регистрации, и в установленных законом случаях согласованы с соответствующими центральными органами государственного управления и (или) местными органами государственного управления вопросы создания юридического лица;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б) решение о создании юридического лица в виде протокола, договора или иного документа в соответствии с законодательством Республики Абхазия;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в) учредительные документы юридического лица (подлинники или засвидетельствованные в нотариальном порядке копии);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г)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- учредителя;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д) документ об уплате государственной пошлины;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"е) письменное согласие собственника помещения на предоставление юридического адреса с приложением копии (нотариально заверенной или с предъявлением оригинала) правоустанавливающего документа на указанное помещение;</w:t>
      </w:r>
    </w:p>
    <w:p w:rsidR="00131C5C" w:rsidRDefault="00131C5C">
      <w:pPr>
        <w:pStyle w:val="ConsPlusNormal"/>
        <w:jc w:val="both"/>
      </w:pPr>
      <w:r>
        <w:t xml:space="preserve">(пп. "е"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Абхазия от 14.03.2013 N 3284-с-V)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ж) документ, удостоверяющий личность заявителя либо лица, действующего на основании нотариально удостоверенной доверенности, выданной заявителем.</w:t>
      </w:r>
    </w:p>
    <w:p w:rsidR="00131C5C" w:rsidRDefault="00131C5C">
      <w:pPr>
        <w:pStyle w:val="ConsPlusNormal"/>
        <w:jc w:val="both"/>
      </w:pPr>
      <w:r>
        <w:t xml:space="preserve">(пп. "ж"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Абхазия от 14.03.2013 N 3284-с-V)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13. Порядок государственной регистрации юридических лиц при их создании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Государственная регистрация юридических лиц при их создании осуществляется регистрирующим органом.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2. Представление документов для государственной регистрации юридических лиц при их создании осуществляется в порядке, предусмотренном </w:t>
      </w:r>
      <w:hyperlink w:anchor="P140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3. Государственная регистрация юридических лиц при их создании осуществляется в сроки, предусмотренные </w:t>
      </w:r>
      <w:hyperlink w:anchor="P134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131C5C" w:rsidRDefault="00131C5C">
      <w:pPr>
        <w:pStyle w:val="ConsPlusNormal"/>
        <w:jc w:val="center"/>
      </w:pPr>
    </w:p>
    <w:p w:rsidR="00131C5C" w:rsidRDefault="00131C5C">
      <w:pPr>
        <w:pStyle w:val="ConsPlusTitle"/>
        <w:jc w:val="center"/>
        <w:outlineLvl w:val="0"/>
      </w:pPr>
      <w:r>
        <w:t>Глава V. ГОСУДАРСТВЕННАЯ РЕГИСТРАЦИЯ ЮРИДИЧЕСКИХ ЛИЦ,</w:t>
      </w:r>
    </w:p>
    <w:p w:rsidR="00131C5C" w:rsidRDefault="00131C5C">
      <w:pPr>
        <w:pStyle w:val="ConsPlusTitle"/>
        <w:jc w:val="center"/>
      </w:pPr>
      <w:r>
        <w:t>СОЗДАВАЕМЫХ ПУТЕМ РЕОРГАНИЗАЦИИ</w:t>
      </w:r>
    </w:p>
    <w:p w:rsidR="00131C5C" w:rsidRDefault="00131C5C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Пунктуация названия статьи 14 приводится в соответствии с текстом официальной публикации.</w:t>
            </w:r>
          </w:p>
        </w:tc>
      </w:tr>
    </w:tbl>
    <w:p w:rsidR="00131C5C" w:rsidRDefault="00131C5C">
      <w:pPr>
        <w:pStyle w:val="ConsPlusTitle"/>
        <w:spacing w:before="280"/>
        <w:ind w:firstLine="540"/>
        <w:jc w:val="both"/>
        <w:outlineLvl w:val="1"/>
      </w:pPr>
      <w:r>
        <w:t>Статья 14. Документы, представляемые при регистрации юридического лица создаваемого путем реорганизации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lastRenderedPageBreak/>
        <w:t>1. При государственной регистрации юридического лица, создаваемого путем реорганизации (преобразования, слияния, разделения, выделения), в регистрирующий орган представляются следующие документы: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а) подписанное заявителем заявление о государственной регистрации каждого вновь возникающего юридического лица, создаваемого путем реорганизации, по форме, утвержденной Кабинетом Министров Республики Абхазия. В заявлении подтверждается, что учредительные документы созданных путем реорганизации юридических лиц соответствуют установленным законодательством Республики Абхазия требованиям к учредительным документам юридического лица данной организационно - правовой формы, что сведения, содержащиеся в этих учредительных документах и заявлении о государственной регистрации, достоверны,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кредиторов,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центральными органами государственного управления и (или) местными органами государственного управления;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б) учредительные документы каждого вновь возникающего юридического лица, создаваемого путем реорганизации (подлинники или засвидетельствованные в нотариальном порядке копии);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в) решение о реорганизации юридического лица;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г) договор о слиянии или присоединении в случаях, предусмотренных законами Республики Абхазия;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д) передаточный акт или разделительный баланс;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е) документ об уплате государственной пошлины.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2. В случае, если в учредительные документы юридического лица, создаваемого путем реорганизации, вносятся изменения, государственная регистрация таких изменений осуществляется в соответствии с правилами, установленными </w:t>
      </w:r>
      <w:hyperlink w:anchor="P235" w:history="1">
        <w:r>
          <w:rPr>
            <w:color w:val="0000FF"/>
          </w:rPr>
          <w:t>главой VI</w:t>
        </w:r>
      </w:hyperlink>
      <w:r>
        <w:t xml:space="preserve"> настоящего Закона.</w:t>
      </w:r>
    </w:p>
    <w:p w:rsidR="00131C5C" w:rsidRDefault="00131C5C">
      <w:pPr>
        <w:pStyle w:val="ConsPlusNormal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15. Порядок государственной регистрации юридического лица, создаваемого путем реорганизации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Государственная регистрация юридических лиц, создаваемых путем реорганизации, осуществляется регистрирующим органом.</w:t>
      </w:r>
    </w:p>
    <w:p w:rsidR="00131C5C" w:rsidRDefault="0013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Пунктуация пункта 2 статьи 15 приводится в соответствии с текстом официальной публикации.</w:t>
            </w:r>
          </w:p>
        </w:tc>
      </w:tr>
    </w:tbl>
    <w:p w:rsidR="00131C5C" w:rsidRDefault="00131C5C">
      <w:pPr>
        <w:pStyle w:val="ConsPlusNormal"/>
        <w:spacing w:before="280"/>
        <w:ind w:firstLine="540"/>
        <w:jc w:val="both"/>
      </w:pPr>
      <w:r>
        <w:t xml:space="preserve">2. В случае, если реорганизация влечет за собой прекращение деятельности одного или нескольких юридических лиц, регистрирующий орган вносит в единый государственный реестр юридических лиц запись о прекращении деятельности таких юридических лиц, при государственной регистрации вновь возникшего юридического лица за исключением случаев, указанных в </w:t>
      </w:r>
      <w:hyperlink w:anchor="P233" w:history="1">
        <w:r>
          <w:rPr>
            <w:color w:val="0000FF"/>
          </w:rPr>
          <w:t>пункте 5 статьи 16</w:t>
        </w:r>
      </w:hyperlink>
      <w:r>
        <w:t xml:space="preserve"> настоящего Закона.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3. Представление документов юридических лиц, создаваемых путем реорганизации, осуществляется в порядке, предусмотренном </w:t>
      </w:r>
      <w:hyperlink w:anchor="P140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4. Государственная регистрация юридических лиц, создаваемых путем реорганизации, </w:t>
      </w:r>
      <w:r>
        <w:lastRenderedPageBreak/>
        <w:t xml:space="preserve">осуществляется в сроки, предусмотренные </w:t>
      </w:r>
      <w:hyperlink w:anchor="P134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16. Завершение государственной регистрации юридического лица, создаваемого путем реорганизации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лица, а преобразованное юридическое лицо - прекратившим свою деятельность.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Реорганизация юридических лиц в форме слияния считается завершенной с момента государственной регистрации вновь возникшего юридического лица, а юридические лица, реорганизованные в форме слияния, считаются прекратившими свою деятельность.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3.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завершенной, а юридическое лицо, реорганизованное в форме разделения, считается прекратившим свою деятельность.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4.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20" w:name="P233"/>
      <w:bookmarkEnd w:id="20"/>
      <w:r>
        <w:t>5.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завершенной.</w:t>
      </w:r>
    </w:p>
    <w:p w:rsidR="00131C5C" w:rsidRDefault="00131C5C">
      <w:pPr>
        <w:pStyle w:val="ConsPlusNormal"/>
        <w:jc w:val="center"/>
      </w:pPr>
    </w:p>
    <w:p w:rsidR="00131C5C" w:rsidRDefault="00131C5C">
      <w:pPr>
        <w:pStyle w:val="ConsPlusTitle"/>
        <w:jc w:val="center"/>
        <w:outlineLvl w:val="0"/>
      </w:pPr>
      <w:bookmarkStart w:id="21" w:name="P235"/>
      <w:bookmarkEnd w:id="21"/>
      <w:r>
        <w:t>Глава VI. ГОСУДАРСТВЕННАЯ РЕГИСТРАЦИЯ ИЗМЕНЕНИЙ, ВНОСИМЫХ В</w:t>
      </w:r>
    </w:p>
    <w:p w:rsidR="00131C5C" w:rsidRDefault="00131C5C">
      <w:pPr>
        <w:pStyle w:val="ConsPlusTitle"/>
        <w:jc w:val="center"/>
      </w:pPr>
      <w:r>
        <w:t>УЧРЕДИТЕЛЬНЫЕ ДОКУМЕНТЫ ЮРИДИЧЕСКОГО ЛИЦА, И ВНЕСЕНИЕ</w:t>
      </w:r>
    </w:p>
    <w:p w:rsidR="00131C5C" w:rsidRDefault="00131C5C">
      <w:pPr>
        <w:pStyle w:val="ConsPlusTitle"/>
        <w:jc w:val="center"/>
      </w:pPr>
      <w:r>
        <w:t>ИЗМЕНЕНИЙ В СВЕДЕНИЯ О ЮРИДИЧЕСКОМ ЛИЦЕ, СОДЕРЖАЩИЕСЯ В</w:t>
      </w:r>
    </w:p>
    <w:p w:rsidR="00131C5C" w:rsidRDefault="00131C5C">
      <w:pPr>
        <w:pStyle w:val="ConsPlusTitle"/>
        <w:jc w:val="center"/>
      </w:pPr>
      <w:r>
        <w:t>ЕДИНОМ ГОСУДАРСТВЕННОМ РЕЕСТРЕ ЮРИДИЧЕСКИХ ЛИЦ</w:t>
      </w:r>
    </w:p>
    <w:p w:rsidR="00131C5C" w:rsidRDefault="00131C5C">
      <w:pPr>
        <w:pStyle w:val="ConsPlusNormal"/>
        <w:jc w:val="center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17. Документы, представляемые для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едином государственном реестре юридических лиц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Для государственной регистрации изменений, вносимых в учредительные документы юридического лица, в регистрирующий орган представляются: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а) подписанное заявителем заявление о государственной регистрации по форме, утвержденной Кабинетом Министров Республики Абхазия. В заявлении подтверждается, что изменения, вносимые в учредительные документы юридического лица, соответствуют установленным законодательством Республики Абхазия требованиям, что сведения, содержащиеся в этих учредительных документах и в заявлении, достоверны и соблюден установленный законом порядок принятия решения о внесении изменений в учредительные документы юридического лица;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б) решение о внесении изменений в учредительные документы юридического лица;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в) изменения, вносимые в учредительные документы юридического лица;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г) документ об уплате государственной пошлины;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д) в случае внесения в учредительные документы изменений, связанных с выходом участника из общества либо с отчуждением доли в уставном капитале другому лицу, нотариально заверенное заявление о выходе участника из общества либо нотариально заверенный договор об отчуждении доли;</w:t>
      </w:r>
    </w:p>
    <w:p w:rsidR="00131C5C" w:rsidRDefault="00131C5C">
      <w:pPr>
        <w:pStyle w:val="ConsPlusNormal"/>
        <w:jc w:val="both"/>
      </w:pPr>
      <w:r>
        <w:lastRenderedPageBreak/>
        <w:t xml:space="preserve">(пп. "д"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Абхазия от 14.03.2013 N 3284-с-V)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е) иные документы, подтверждающие достоверность сведений, содержащихся в изменениях, вносимых в учредительные документы юридического лица;</w:t>
      </w:r>
    </w:p>
    <w:p w:rsidR="00131C5C" w:rsidRDefault="00131C5C">
      <w:pPr>
        <w:pStyle w:val="ConsPlusNormal"/>
        <w:jc w:val="both"/>
      </w:pPr>
      <w:r>
        <w:t xml:space="preserve">(пп. "е"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Абхазия от 14.03.2013 N 3284-с-V)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ж) документ, удостоверяющий личность заявителя либо лица, действующего на основании нотариально удостоверенной доверенности, выданной заявителем.</w:t>
      </w:r>
    </w:p>
    <w:p w:rsidR="00131C5C" w:rsidRDefault="00131C5C">
      <w:pPr>
        <w:pStyle w:val="ConsPlusNormal"/>
        <w:jc w:val="both"/>
      </w:pPr>
      <w:r>
        <w:t xml:space="preserve">(пп. "ж"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Абхазия от 14.03.2013 N 3284-с-V)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Для внесения в единый государственный реестр юридических лиц изменений, касающихся сведений о юридическом лице, но не связанных с внесением изменений в учредительные документы юридического лица,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форме, утвержденной Кабинетом Министров Республики Абхазия. В заявлении подтверждается, что вносимые изменения соответствуют установленным законодательством Республики Абхазия требованиям и содержащиеся в заявлении сведения достоверны.</w:t>
      </w:r>
    </w:p>
    <w:p w:rsidR="00131C5C" w:rsidRDefault="0013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Пунктуация части 3 статьи 17 приводится в соответствии с текстом официальной публикации.</w:t>
            </w:r>
          </w:p>
        </w:tc>
      </w:tr>
    </w:tbl>
    <w:p w:rsidR="00131C5C" w:rsidRDefault="00131C5C">
      <w:pPr>
        <w:pStyle w:val="ConsPlusNormal"/>
        <w:spacing w:before="280"/>
        <w:ind w:firstLine="540"/>
        <w:jc w:val="both"/>
      </w:pPr>
      <w:r>
        <w:t>3. При реорганизации юридического лица в форме присоединения к нему другого юридического лица в регистрирующий орган представляются заявление о внесении записи о прекращении деятельности присоединенного юридического лица, по форме утвержденной Кабинетом Министров Республики Абхазия, решение о реорганизации юридического лица, договор о присоединении и передаточный акт.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18. Порядок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едином государственном реестре юридических лиц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Государственная регистрация изменений, вносимых в учредительные документы юридического лица, и (или) внесение в единый государственный реестр юридических лиц изменений, касающихся сведений о юридическом лице, но не связанных с внесением изменений в учредительные документы юридического лица, осуществляются регистрирующим органом.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2. Представление документов для регистрации изменений, вносимых в учредительные документы юридического лица, и (или) внесения в единый государственный реестр юридических лиц изменений, касающихся сведений о юридическом лице, но не связанных с изменениями учредительных документов юридического лица, осуществляются в порядке, предусмотренном </w:t>
      </w:r>
      <w:hyperlink w:anchor="P140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3. Государственная регистрация изменений, вносимых в учредительные документы юридического лица, и (или) внесение в единый государственный реестр юридических лиц изменений, касающихся сведений о юридическом лице, но не связанных с изменениями, вносимыми в учредительные документы юридического лица, осуществляются в сроки, предусмотренные </w:t>
      </w:r>
      <w:hyperlink w:anchor="P134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4. В случае внесения изменений в сведения о юридическом лице в связи с переменой места нахождения юридического лица регистрирующий орган вносит в единый государственный реестр юридических лиц соответствующую запись.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5. В случае государственной регистрации учредительных документов в новой редакции и (или) внесения в единый государственный реестр юридических лиц изменений, касающихся </w:t>
      </w:r>
      <w:r>
        <w:lastRenderedPageBreak/>
        <w:t>сведений о юридическом лице, но не связанных с изменениями, вносимыми в учредительные документы юридического лица, в единый государственный реестр юридических лиц вносится соответствующая запись.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19. Уведомление о внесении изменений в учредительные документы юридического лица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В случаях, установленных законами, юридическое лицо представляет в регистрирующий орган подписанное заявителем уведомление о внесении изменений в учредительные документы, решение о внесении изменений в учредительные документы и изменения.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лиц, о чем в письменной форме сообщает юридическому лицу.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3. В случаях, предусмотренных законами, изменения, внесенные в учредительные документы, приобретают силу для третьих лиц с момента уведомления регистрирующего органа о таких изменениях.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jc w:val="center"/>
        <w:outlineLvl w:val="0"/>
      </w:pPr>
      <w:r>
        <w:t>Глава VII. ГОСУДАРСТВЕННАЯ РЕГИСТРАЦИЯ ЮРИДИЧЕСКОГО ЛИЦА В</w:t>
      </w:r>
    </w:p>
    <w:p w:rsidR="00131C5C" w:rsidRDefault="00131C5C">
      <w:pPr>
        <w:pStyle w:val="ConsPlusTitle"/>
        <w:jc w:val="center"/>
      </w:pPr>
      <w:r>
        <w:t>СВЯЗИ С ЕГО ЛИКВИДАЦИЕЙ ИЛИ ИСКЛЮЧЕНИЕМ ЮРИДИЧЕСКОГО ЛИЦА ИЗ</w:t>
      </w:r>
    </w:p>
    <w:p w:rsidR="00131C5C" w:rsidRDefault="00131C5C">
      <w:pPr>
        <w:pStyle w:val="ConsPlusTitle"/>
        <w:jc w:val="center"/>
      </w:pPr>
      <w:r>
        <w:t>ЕДИНОГО ГОСУДАРСТВЕННОГО РЕЕСТРА ЮРИДИЧЕСКИХ ЛИЦ ПО РЕШЕНИЮ</w:t>
      </w:r>
    </w:p>
    <w:p w:rsidR="00131C5C" w:rsidRDefault="00131C5C">
      <w:pPr>
        <w:pStyle w:val="ConsPlusTitle"/>
        <w:jc w:val="center"/>
      </w:pPr>
      <w:r>
        <w:t>РЕГИСТРИРУЮЩЕГО ОРГАНА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20. Уведомление о ликвидации юридического лица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Учредители (участники) юридического лица или орган, принявшие решение о ликвидации юридического лица, обязаны в трехдневный срок в письменной форме уведомить об этом регистрирующий орган с приложением решения о ликвидации юридического лица.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22" w:name="P280"/>
      <w:bookmarkEnd w:id="22"/>
      <w:r>
        <w:t>2. Регистрирующий орган вносит в единый государственный реестр юридических лиц запись о том, что юридическое лицо находится в процессе ликвидации. С этого момента не допускается государственная регистрация изменений, вносимых в учредительные документы ликвидируемого юридического лица,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3. Учредители (участники) юридического лица или орган, принявшие решение о ликвидации юридического лица, уведомляют регистрирующий орган о формировании ликвидационной комиссии или о назначении ликвидатора, а также о составлении промежуточного ликвидационного баланса.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bookmarkStart w:id="23" w:name="P283"/>
      <w:bookmarkEnd w:id="23"/>
      <w:r>
        <w:t>Статья 21. Документы, представляемые для государственной регистрации при ликвидации юридического лица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Для государственной регистрации в связи с ликвидацией юридического лица в регистрирующий орган представляются следующие документы: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а) подписанное заявителем заявление о государственной регистрации по форме, утвержденной Кабинетом Министров Республики Абхазия. В заявлении подтверждается, что соблюден установленный законом порядок ликвидации юридического лица, расчеты с его кредиторами завершены, и вопросы ликвидации юридического лица согласованы с соответствующими центральными и (или) местными органами государственного управления в установленных законом случаях;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lastRenderedPageBreak/>
        <w:t>б) ликвидационный баланс;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в) документ об уплате государственной пошлины;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г) документ, удостоверяющий личность заявителя либо лица, действующего на основании нотариально удостоверенной доверенности, выданной заявителем.</w:t>
      </w:r>
    </w:p>
    <w:p w:rsidR="00131C5C" w:rsidRDefault="00131C5C">
      <w:pPr>
        <w:pStyle w:val="ConsPlusNormal"/>
        <w:jc w:val="both"/>
      </w:pPr>
      <w:r>
        <w:t xml:space="preserve">(пп. "г"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Абхазия от 14.03.2013 N 3284-с-V)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При ликвидации юридического лица в случае применения процедуры банкротства в регистрирующий орган представляется определение арбитражного суда о завершении конкурсного производства.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22. Исключение юридического лица, прекратившего свою деятельность, из единого государственного реестра юридических лиц по решению регистрирующего органа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bookmarkStart w:id="24" w:name="P295"/>
      <w:bookmarkEnd w:id="24"/>
      <w:r>
        <w:t>1. Юридическое лицо, которое в течение последних шести месяцев, предшествующих моменту принятия регистрирующим органом соответствующего решения, не представляло документы отчетности, предусмотренные законодательством Республики Абхазия об основах налоговой системы, и не осуществляло операций хотя бы по одному банковскому счету, признается фактически прекратившим свою деятельность (далее - недействующее юридическое лицо). Такое юридическое лицо может быть исключено из единого государственного реестра юридических лиц в порядке, предусмотренном настоящим законом.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2. При наличии одновременно всех указанных в </w:t>
      </w:r>
      <w:hyperlink w:anchor="P295" w:history="1">
        <w:r>
          <w:rPr>
            <w:color w:val="0000FF"/>
          </w:rPr>
          <w:t>пункте 1</w:t>
        </w:r>
      </w:hyperlink>
      <w:r>
        <w:t xml:space="preserve">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(далее - решение о предстоящем исключении).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3. Решение о предстоящем исключении должно быть опубликовано в органах печати, в которых публикуются данные о государственной регистрации юридического лица, в течение трех дней с момента принятия такого решения.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лицом,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(далее - заявления), с указанием адреса, по которому могут быть направлены заявления.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25" w:name="P298"/>
      <w:bookmarkEnd w:id="25"/>
      <w:r>
        <w:t>4. Заявления могут быть направлены в срок не позднее чем три месяца со дня опубликования решения о предстоящем исключении.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принимается, и такое юридическое лицо может быть ликвидировано в установленном гражданским законодательством порядке.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23.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Государственная регистрация при ликвидации юридического лица осуществляется регистрирующим органом.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Ликвидационная комиссия (ликвидатор)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lastRenderedPageBreak/>
        <w:t xml:space="preserve">3. Документы, предусмотренные </w:t>
      </w:r>
      <w:hyperlink w:anchor="P283" w:history="1">
        <w:r>
          <w:rPr>
            <w:color w:val="0000FF"/>
          </w:rPr>
          <w:t>статьей 21</w:t>
        </w:r>
      </w:hyperlink>
      <w:r>
        <w:t xml:space="preserve"> настоящего Закона, представляются в регистрирующий орган после завершения процесса ликвидации юридического лица.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4. Представление документов для государственной регистрации в связи с ликвидацией юридического лица осуществляется в порядке, предусмотренном </w:t>
      </w:r>
      <w:hyperlink w:anchor="P140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5. Государственная регистрация при ликвидации юридического лица осуществляется в сроки, предусмотренные </w:t>
      </w:r>
      <w:hyperlink w:anchor="P134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6. Ликвидация юридического лица считается завершенной, а юридическое лицо - прекратившим свою деятельность после внесения об этом записи в единый государственный реестр юридических лиц. Регистрирующий орган публикует информацию о ликвидации юридического лица.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7. Если в течение срока, предусмотренного </w:t>
      </w:r>
      <w:hyperlink w:anchor="P298" w:history="1">
        <w:r>
          <w:rPr>
            <w:color w:val="0000FF"/>
          </w:rPr>
          <w:t>пунктом 4 статьи 22</w:t>
        </w:r>
      </w:hyperlink>
      <w:r>
        <w:t xml:space="preserve"> настоящего Закона, заявления не направлены,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8. Исключение недействующего юридического лица из единого государственного реестра юридических лиц может быть обжаловано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лиц, в течение года со дня, когда они узнали или должны были узнать о нарушении своих прав.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9. Споры, возникающие в связи с исключением недействующего юридического лица из единого государственного реестра юридических лиц, рассматриваются арбитражным судом в соответствии с Арбитражным процессуальным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Республики Абхазия.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jc w:val="center"/>
        <w:outlineLvl w:val="0"/>
      </w:pPr>
      <w:r>
        <w:t>Глава VIII. ГОСУДАРСТВЕННАЯ РЕГИСТРАЦИЯ ИНДИВИДУАЛЬНЫХ</w:t>
      </w:r>
    </w:p>
    <w:p w:rsidR="00131C5C" w:rsidRDefault="00131C5C">
      <w:pPr>
        <w:pStyle w:val="ConsPlusTitle"/>
        <w:jc w:val="center"/>
      </w:pPr>
      <w:r>
        <w:t>ПРЕДПРИНИМАТЕЛЕЙ</w:t>
      </w:r>
    </w:p>
    <w:p w:rsidR="00131C5C" w:rsidRDefault="00131C5C">
      <w:pPr>
        <w:pStyle w:val="ConsPlusNormal"/>
        <w:jc w:val="center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24. Порядок государственной регистрации физического лица в качестве индивидуального предпринимателя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При государственной регистрации физического лица в качестве индивидуального предпринимателя представляются:</w:t>
      </w:r>
    </w:p>
    <w:p w:rsidR="00131C5C" w:rsidRDefault="00131C5C">
      <w:pPr>
        <w:pStyle w:val="ConsPlusNormal"/>
        <w:jc w:val="both"/>
      </w:pPr>
      <w:r>
        <w:t xml:space="preserve">(часть первая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Абхазия от 02.04.2007 N 1678-с-XIV)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а) подписанное заявителем заявление о государственной регистрации по форме, утвержденной Кабинетом Министров Республики Абхазия;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б) копия основного документа физического лица,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гражданином Республики Абхазия);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в) копия документа, установленного законом или признаваемого в соответствии с международным договором Республики Абхазия в качестве документа, удостоверяющего личность иностранного гражданина,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иностранным гражданином);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г) копия документа, предусмотренного законом или признаваемого в соответствии с международным договором Республики Абхазия в качестве документа, удостоверяющего личность лица без гражданства,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лицом без гражданства);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lastRenderedPageBreak/>
        <w:t>д) 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рождения указанного лица в соответствии с законодательством Республики Абхазия или международным договором Республики Абхазия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не содержит сведений о дате и месте рождения указанного лица);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е) 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Республике Абхазия (в случае, если физическое лицо, регистрируемое в качестве индивидуального предпринимателя, является иностранным гражданином или лицом без гражданства);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ж) подлинник или копия документа, подтверждающего в установленном законодательством Республики Абхазия порядке адрес места жительства физического лица, регистрируемого в качестве индивидуального предпринимателя, в Республике Абхазия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или документа, подтверждающего право физического лица, регистрируемого в качестве индивидуального предпринимателя, временно или постоянно проживать в Республике Абхазия, не содержит сведений о таком адресе);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з) 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или копия решения суда об объявлении физического лица, регистрируемого в качестве индивидуального предпринимателя, полностью дееспособным (в случае, если физическое лицо, регистрируемое в качестве индивидуального предпринимателя, является несовершеннолетним);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и) документ об уплате государственной пошлины.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2. Представление документов при государственной регистрации физического лица в качестве индивидуального предпринимателя осуществляется в порядке, предусмотренном </w:t>
      </w:r>
      <w:hyperlink w:anchor="P140" w:history="1">
        <w:r>
          <w:rPr>
            <w:color w:val="0000FF"/>
          </w:rPr>
          <w:t>статьей 9</w:t>
        </w:r>
      </w:hyperlink>
      <w:r>
        <w:t xml:space="preserve"> настоящего Закона. При этом верность копии документа, представляемой при указанной государственной регистрации, должна быть засвидетельствована в нотариальном порядке, за исключением случая,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подлиннике. Данный подлинник возвращается заявителю при выдаче регистрирующим органом предусмотренной </w:t>
      </w:r>
      <w:hyperlink w:anchor="P156" w:history="1">
        <w:r>
          <w:rPr>
            <w:color w:val="0000FF"/>
          </w:rPr>
          <w:t>пунктом 3 статьи 9</w:t>
        </w:r>
      </w:hyperlink>
      <w:r>
        <w:t xml:space="preserve"> настоящего Закона расписки.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3. Государственная регистрация физического лица в качестве индивидуального предпринимателя осуществляется в сроки, предусмотренные </w:t>
      </w:r>
      <w:hyperlink w:anchor="P134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26" w:name="P330"/>
      <w:bookmarkEnd w:id="26"/>
      <w:r>
        <w:t>4. Не допускается государственная регистрация физического лица в качестве индивидуального предпринимателя, если не утратила силу его государственная регистрация в таком качестве, либо не истек год со дня принятия судом решения о признании его несостоятельным (банкротом) в связи с невозможностью удовлетворить требования кредиторов, связанные с ранее осуществляемой им предпринимательской деятельностью, или решения о прекращении в принудительном порядке его деятельности в качестве индивидуального предпринимателя, либо не истек срок, на который данное лицо по приговору суда лишено права заниматься предпринимательской деятельностью.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25. Порядок внесения изменений в сведения об индивидуальном предпринимателе, содержащиеся в едином государственном реестре индивидуальных предпринимателей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lastRenderedPageBreak/>
        <w:t>1. Для внесения изменений в сведения об индивидуальном предпринимателе, содержащиеся в едином государственном реестре индивидуальных предпринимателей, в регистрирующий орган представляются: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а) подписанное заявителем заявление о внесении в единый реестр индивидуальных предпринимателей изменений по форме, утвержденной Кабинетом Министров Республики Абхазия;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б) копия документа,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предпринимателе.</w:t>
      </w:r>
    </w:p>
    <w:p w:rsidR="00131C5C" w:rsidRDefault="0013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 втором предложении части 2 статьи 25 имеется в виду словосочетание "копии документа подтверждающего", а не "копии подтверждающего".</w:t>
            </w:r>
          </w:p>
        </w:tc>
      </w:tr>
    </w:tbl>
    <w:p w:rsidR="00131C5C" w:rsidRDefault="00131C5C">
      <w:pPr>
        <w:pStyle w:val="ConsPlusNormal"/>
        <w:spacing w:before="280"/>
        <w:ind w:firstLine="540"/>
        <w:jc w:val="both"/>
      </w:pPr>
      <w:r>
        <w:t xml:space="preserve">2. Представление документов для внесения в единый государственный реестр индивидуальных предпринимателей изменений, касающихся сведений об индивидуальном предпринимателе, осуществляется в порядке, предусмотренном </w:t>
      </w:r>
      <w:hyperlink w:anchor="P140" w:history="1">
        <w:r>
          <w:rPr>
            <w:color w:val="0000FF"/>
          </w:rPr>
          <w:t>статьей 9</w:t>
        </w:r>
      </w:hyperlink>
      <w:r>
        <w:t xml:space="preserve"> настоящего Закона. При этом верность копии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предпринимателе, должна быть засвидетельствована в нотариальном порядке, за исключением случая,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подлиннике. Данный подлинник возвращается заявителю при выдаче регистрирующим органом предусмотренной </w:t>
      </w:r>
      <w:hyperlink w:anchor="P156" w:history="1">
        <w:r>
          <w:rPr>
            <w:color w:val="0000FF"/>
          </w:rPr>
          <w:t>пунктом 3 статьи 9</w:t>
        </w:r>
      </w:hyperlink>
      <w:r>
        <w:t xml:space="preserve"> настоящего Закона расписки.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3. Внесение в Единый государственный реестр индивидуальных предпринимателей изменений, касающихся сведений об индивидуальном предпринимателе, осуществляется в сроки, предусмотренные </w:t>
      </w:r>
      <w:hyperlink w:anchor="P134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131C5C" w:rsidRDefault="00131C5C">
      <w:pPr>
        <w:pStyle w:val="ConsPlusNormal"/>
        <w:jc w:val="both"/>
      </w:pPr>
      <w:r>
        <w:t xml:space="preserve">(пункт 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Абхазия от 14.03.2013 N 3284-с-V)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Республики Абхазия от 14.03.2013 N 3284-с-V.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26. Порядок государственной регистрации при прекращении физическим лицом деятельности в качестве индивидуального предпринимателя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а) подписанного заявителем заявления о государственной регистрации по форме, утвержденной Кабинетом Министров Республики Абхазия;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б) документа об уплате государственной пошлины.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Республики Абхазия порядке сведений о государственной регистрации смерти данного лица.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3. Государственная регистрация при прекращении физическим лицом деятельности в </w:t>
      </w:r>
      <w:r>
        <w:lastRenderedPageBreak/>
        <w:t>качестве индивидуального предпринимателя в связи с принятием судом решения о признании его несостоятельным (банкротом) осуществляется на основании копии решения суда о признании его несостоятельным (банкротом), поступившей в регистрирующий орган в установленном законодательством Республики Абхазия порядке.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4.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в установленном законодательством Республики Абхазия порядке копии решения суда о прекращении деятельности данного лица в качестве индивидуального предпринимателя в принудительном порядке.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5.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суда, которым ему назначено наказание в виде лишения права заниматься предпринимательской деятельностью на определенный срок, осуществляется на основании поступившей в регистрирующий орган в установленном Кабинетом Министров Республики Абхазия порядке информации о вступлении в силу указанного приговора суда.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6.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документа, подтверждающего право данного лица временно или постоянно проживать в Республике Абхазия, или окончанием срока действия указанного документа осуществляется на основании поступившей в регистрирующий орган в установленном Кабинетом Министров Республики Абхазия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7.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порядке, предусмотренном </w:t>
      </w:r>
      <w:hyperlink w:anchor="P140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8. Государственная регистрация при прекращении физическим лицом деятельности в качестве индивидуального предпринимателя осуществляется в сроки, предусмотренные </w:t>
      </w:r>
      <w:hyperlink w:anchor="P134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9.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предпринимателей, за исключением случаев, предусмотренных </w:t>
      </w:r>
      <w:hyperlink w:anchor="P357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358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27" w:name="P357"/>
      <w:bookmarkEnd w:id="27"/>
      <w:r>
        <w:t>10. В случае смерти физического лица, зарегистрированного в качестве индивидуального предпринимателя, признания его судом несостоятельным (банкротом), прекращения в принудительном порядке по решению суда его деятельности в качестве индивидуального предпринимателя, вступления в силу приговора суда, которым ему назначено наказание в виде лишения права заниматься предпринимательской деятельностью на определенный срок, государственная регистрация такого лица в качестве индивидуального предпринимателя утрачивает силу с момента соответственно его смерти, принятия судом решения о признании его несостоятельным (банкротом) или о прекращении в принудительном порядке его деятельности в качестве индивидуального предпринимателя, вступления в силу указанного приговора суда.</w:t>
      </w:r>
    </w:p>
    <w:p w:rsidR="00131C5C" w:rsidRDefault="00131C5C">
      <w:pPr>
        <w:pStyle w:val="ConsPlusNormal"/>
        <w:spacing w:before="220"/>
        <w:ind w:firstLine="540"/>
        <w:jc w:val="both"/>
      </w:pPr>
      <w:bookmarkStart w:id="28" w:name="P358"/>
      <w:bookmarkEnd w:id="28"/>
      <w:r>
        <w:t>11. В случае аннулирования документа, подтверждающего право иностранного гражданина либо лица без гражданства временно или постоянно проживать в Республике Абхазия,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действия.</w:t>
      </w:r>
    </w:p>
    <w:p w:rsidR="00131C5C" w:rsidRDefault="00131C5C">
      <w:pPr>
        <w:pStyle w:val="ConsPlusNormal"/>
        <w:jc w:val="center"/>
      </w:pPr>
    </w:p>
    <w:p w:rsidR="00131C5C" w:rsidRDefault="00131C5C">
      <w:pPr>
        <w:pStyle w:val="ConsPlusTitle"/>
        <w:jc w:val="center"/>
        <w:outlineLvl w:val="0"/>
      </w:pPr>
      <w:r>
        <w:t>Глава IX. ОТКАЗ В ГОСУДАРСТВЕННОЙ РЕГИСТРАЦИИ,</w:t>
      </w:r>
    </w:p>
    <w:p w:rsidR="00131C5C" w:rsidRDefault="00131C5C">
      <w:pPr>
        <w:pStyle w:val="ConsPlusTitle"/>
        <w:jc w:val="center"/>
      </w:pPr>
      <w:r>
        <w:t>ОТВЕТСТВЕННОСТЬ ЗА НАРУШЕНИЕ ПОРЯДКА ГОСУДАРСТВЕННОЙ</w:t>
      </w:r>
    </w:p>
    <w:p w:rsidR="00131C5C" w:rsidRDefault="00131C5C">
      <w:pPr>
        <w:pStyle w:val="ConsPlusTitle"/>
        <w:jc w:val="center"/>
      </w:pPr>
      <w:r>
        <w:t>РЕГИСТРАЦИИ</w:t>
      </w:r>
    </w:p>
    <w:p w:rsidR="00131C5C" w:rsidRDefault="00131C5C">
      <w:pPr>
        <w:pStyle w:val="ConsPlusNormal"/>
        <w:jc w:val="center"/>
      </w:pPr>
    </w:p>
    <w:p w:rsidR="00131C5C" w:rsidRDefault="00131C5C">
      <w:pPr>
        <w:pStyle w:val="ConsPlusTitle"/>
        <w:ind w:firstLine="540"/>
        <w:jc w:val="both"/>
        <w:outlineLvl w:val="1"/>
      </w:pPr>
      <w:bookmarkStart w:id="29" w:name="P364"/>
      <w:bookmarkEnd w:id="29"/>
      <w:r>
        <w:t>Статья 27. Отказ в государственной регистрации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bookmarkStart w:id="30" w:name="P366"/>
      <w:bookmarkEnd w:id="30"/>
      <w:r>
        <w:t>1. Отказ в государственной регистрации допускается в случае: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а) непредставления определенных настоящим Законом необходимых для государственной регистрации документов;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б) предусмотренном </w:t>
      </w:r>
      <w:hyperlink w:anchor="P280" w:history="1">
        <w:r>
          <w:rPr>
            <w:color w:val="0000FF"/>
          </w:rPr>
          <w:t>пунктом 2 статьи 20</w:t>
        </w:r>
      </w:hyperlink>
      <w:r>
        <w:t xml:space="preserve"> или </w:t>
      </w:r>
      <w:hyperlink w:anchor="P330" w:history="1">
        <w:r>
          <w:rPr>
            <w:color w:val="0000FF"/>
          </w:rPr>
          <w:t>пунктом 4 статьи 24</w:t>
        </w:r>
      </w:hyperlink>
      <w:r>
        <w:t xml:space="preserve"> настоящего Закона;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в) несоответствия законам документов, представленных для государственной регистрации.</w:t>
      </w:r>
    </w:p>
    <w:p w:rsidR="00131C5C" w:rsidRDefault="00131C5C">
      <w:pPr>
        <w:pStyle w:val="ConsPlusNormal"/>
        <w:jc w:val="both"/>
      </w:pPr>
      <w:r>
        <w:t xml:space="preserve">(пп. "в"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Абхазия от 14.03.2013 N 3284-с-V)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2. Решение об отказе в государственной регистрации должно содержать основания отказа с обязательной ссылкой на нарушения, предусмотренные </w:t>
      </w:r>
      <w:hyperlink w:anchor="P366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3. Решение об отказе в государственной регистрации должно быть принято не позднее срока, установленного </w:t>
      </w:r>
      <w:hyperlink w:anchor="P134" w:history="1">
        <w:r>
          <w:rPr>
            <w:color w:val="0000FF"/>
          </w:rPr>
          <w:t>статьей 8</w:t>
        </w:r>
      </w:hyperlink>
      <w:r>
        <w:t xml:space="preserve"> настоящего Закона для государственной регистрации.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4. Решение об отказе в государственной регистрации направляется лицу, указанному в заявлении о государственной регистрации, с уведомлением о вручении такого решения.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5. Решение об отказе в государственной регистрации может быть обжаловано в судебном порядке.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28. Ответственность регистрирующего органа за нарушение порядка и государственной регистрации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 xml:space="preserve">1. За необоснованный, то есть не соответствующий основаниям, указанным в </w:t>
      </w:r>
      <w:hyperlink w:anchor="P364" w:history="1">
        <w:r>
          <w:rPr>
            <w:color w:val="0000FF"/>
          </w:rPr>
          <w:t>статье 27</w:t>
        </w:r>
      </w:hyperlink>
      <w:r>
        <w:t xml:space="preserve"> настоящего Закона, отказ в государственной регистрации, неосуществление государственной регистрации в установленные сроки или иное нарушение порядка государственной регистрации, установленного настоящим Законом, а также за отказ в представлении или за несвоевременное представление сведений, содержащихся в государственном реестре, должностные лица регистрирующего органа несут ответственность, установленную законодательством Республики Абхазия.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Регистрирующий орган возмещает ущерб, причиненный отказом в государственной регистрации, уклонением от государственной регистрации или нарушением порядка государственной регистрации, допущенным по его вине.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29. Ответственность заявителя и (или) юридического лица и индивидуального предпринимателя за неправомерные действия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За непредставление, или несвоевременное представление, или представление необходимых для включения в государственный реестр недостоверных сведений заявители юридические лица и (или) индивидуальные предприниматели несут ответственность, установленную законодательством Республики Абхазия.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2.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актов, если эти нарушения носят неустранимый характер, а также в случае </w:t>
      </w:r>
      <w:r>
        <w:lastRenderedPageBreak/>
        <w:t>неоднократных либо грубых нарушений законов или иных нормативных правовых актов государственной регистрации юридических лиц.</w:t>
      </w:r>
    </w:p>
    <w:p w:rsidR="00131C5C" w:rsidRDefault="0013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части 3 статьи 29 имеется в виду "регистрацией", а не "регистрации".</w:t>
            </w:r>
          </w:p>
        </w:tc>
      </w:tr>
    </w:tbl>
    <w:p w:rsidR="00131C5C" w:rsidRDefault="00131C5C">
      <w:pPr>
        <w:pStyle w:val="ConsPlusNormal"/>
        <w:spacing w:before="280"/>
        <w:ind w:firstLine="540"/>
        <w:jc w:val="both"/>
      </w:pPr>
      <w:r>
        <w:t>3.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актов, регулирующих отношения, возникающие в связи с государственной регистрации индивидуальных предпринимателей.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jc w:val="center"/>
        <w:outlineLvl w:val="0"/>
      </w:pPr>
      <w:r>
        <w:t>Глава X. ПЕРЕХОДНЫЕ И ЗАКЛЮЧИТЕЛЬНЫЕ ПОЛОЖЕНИЯ</w:t>
      </w:r>
    </w:p>
    <w:p w:rsidR="00131C5C" w:rsidRDefault="0013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(наименование Главы X 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Абхазия</w:t>
            </w:r>
          </w:p>
          <w:p w:rsidR="00131C5C" w:rsidRDefault="00131C5C">
            <w:pPr>
              <w:pStyle w:val="ConsPlusNormal"/>
              <w:jc w:val="center"/>
            </w:pPr>
            <w:r>
              <w:rPr>
                <w:color w:val="392C69"/>
              </w:rPr>
              <w:t>от 14.03.2013 N 3284-с-V)</w:t>
            </w:r>
          </w:p>
        </w:tc>
      </w:tr>
    </w:tbl>
    <w:p w:rsidR="00131C5C" w:rsidRDefault="00131C5C">
      <w:pPr>
        <w:pStyle w:val="ConsPlusNormal"/>
        <w:jc w:val="center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30. Переходные положения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r>
        <w:t>1. Регистрационные дела о зарегистрированных ранее юридических лицах, хранящиеся в органе, осуществляющем государственную регистрацию юридических лиц до введения в действие настоящего Закона, являются частью государственного информационного ресурса.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2. Порядок и сроки передачи регистрирующему органу указанных регистрационных дел устанавливаются Кабинетом Министров Республики Абхазия.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 xml:space="preserve">3. Уполномоченное лицо юридического лица, зарегистрированного до вступления в силу настоящего Закона, обязано до 1 мая 2007 года представить в регистрирующий орган сведения, предусмотренные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3" w:history="1">
        <w:r>
          <w:rPr>
            <w:color w:val="0000FF"/>
          </w:rPr>
          <w:t>"д"</w:t>
        </w:r>
      </w:hyperlink>
      <w:r>
        <w:t xml:space="preserve">, </w:t>
      </w:r>
      <w:hyperlink w:anchor="P59" w:history="1">
        <w:r>
          <w:rPr>
            <w:color w:val="0000FF"/>
          </w:rPr>
          <w:t>"л" пункта 1 статьи 5</w:t>
        </w:r>
      </w:hyperlink>
      <w:r>
        <w:t xml:space="preserve"> настоящего Закона.</w:t>
      </w:r>
    </w:p>
    <w:p w:rsidR="00131C5C" w:rsidRDefault="00131C5C">
      <w:pPr>
        <w:pStyle w:val="ConsPlusNormal"/>
        <w:jc w:val="both"/>
      </w:pPr>
      <w:r>
        <w:t xml:space="preserve">(часть первая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Абхазия от 02.04.2007 N 1678-с-XIV)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порядке, предусмотренном настоящим Законом в отношении исключения недействующих юридических лиц.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Title"/>
        <w:ind w:firstLine="540"/>
        <w:jc w:val="both"/>
        <w:outlineLvl w:val="1"/>
      </w:pPr>
      <w:r>
        <w:t>Статья 31. Введение настоящего Закона в действие</w:t>
      </w:r>
    </w:p>
    <w:p w:rsidR="00131C5C" w:rsidRDefault="00131C5C">
      <w:pPr>
        <w:pStyle w:val="ConsPlusNormal"/>
        <w:ind w:firstLine="540"/>
        <w:jc w:val="both"/>
      </w:pPr>
    </w:p>
    <w:p w:rsidR="00131C5C" w:rsidRDefault="00131C5C">
      <w:pPr>
        <w:pStyle w:val="ConsPlusNormal"/>
        <w:ind w:firstLine="540"/>
        <w:jc w:val="both"/>
      </w:pPr>
      <w:bookmarkStart w:id="31" w:name="P403"/>
      <w:bookmarkEnd w:id="31"/>
      <w:r>
        <w:t xml:space="preserve">1. Ввести настоящий Закон в действие с 1 января 2006 года, за исключением </w:t>
      </w:r>
      <w:hyperlink w:anchor="P405" w:history="1">
        <w:r>
          <w:rPr>
            <w:color w:val="0000FF"/>
          </w:rPr>
          <w:t>пункта 2</w:t>
        </w:r>
      </w:hyperlink>
      <w:r>
        <w:t xml:space="preserve"> настоящей статьи, который вводится в действие со дня официального опубликования настоящего Закона.</w:t>
      </w:r>
    </w:p>
    <w:p w:rsidR="00131C5C" w:rsidRDefault="0013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C5C" w:rsidRDefault="00131C5C">
            <w:pPr>
              <w:pStyle w:val="ConsPlusNormal"/>
              <w:jc w:val="both"/>
            </w:pPr>
            <w:r>
              <w:rPr>
                <w:color w:val="392C69"/>
              </w:rPr>
              <w:t>Пункт 2 статьи 31 введен в действие со дня официального опубликования настоящего закона (</w:t>
            </w:r>
            <w:hyperlink w:anchor="P403" w:history="1">
              <w:r>
                <w:rPr>
                  <w:color w:val="0000FF"/>
                </w:rPr>
                <w:t>пункт 1 статьи 31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31C5C" w:rsidRDefault="00131C5C">
      <w:pPr>
        <w:pStyle w:val="ConsPlusNormal"/>
        <w:spacing w:before="280"/>
        <w:ind w:firstLine="540"/>
        <w:jc w:val="both"/>
      </w:pPr>
      <w:bookmarkStart w:id="32" w:name="P405"/>
      <w:bookmarkEnd w:id="32"/>
      <w:r>
        <w:t>2. Кабинету Министров Республики Абхазия со дня официального опубликования настоящего Закона и до его введения в действие принять нормативные правовые акты, предусмотренные настоящим Законом.</w:t>
      </w:r>
    </w:p>
    <w:p w:rsidR="00131C5C" w:rsidRDefault="00131C5C">
      <w:pPr>
        <w:pStyle w:val="ConsPlusNormal"/>
        <w:spacing w:before="220"/>
        <w:ind w:firstLine="540"/>
        <w:jc w:val="both"/>
      </w:pPr>
      <w:r>
        <w:t>3. Предложить Президенту Республики Абхазия и Кабинету Министров Республики Абхазия привести свои нормативные правовые акты в соответствие с настоящим Законом.</w:t>
      </w:r>
    </w:p>
    <w:p w:rsidR="00131C5C" w:rsidRDefault="00131C5C">
      <w:pPr>
        <w:pStyle w:val="ConsPlusNormal"/>
        <w:jc w:val="both"/>
      </w:pPr>
    </w:p>
    <w:p w:rsidR="00131C5C" w:rsidRDefault="00131C5C">
      <w:pPr>
        <w:pStyle w:val="ConsPlusNormal"/>
        <w:jc w:val="right"/>
      </w:pPr>
      <w:r>
        <w:t>Президент</w:t>
      </w:r>
    </w:p>
    <w:p w:rsidR="00131C5C" w:rsidRDefault="00131C5C">
      <w:pPr>
        <w:pStyle w:val="ConsPlusNormal"/>
        <w:jc w:val="right"/>
      </w:pPr>
      <w:r>
        <w:t>Республики Абхазия</w:t>
      </w:r>
    </w:p>
    <w:p w:rsidR="00131C5C" w:rsidRDefault="00131C5C">
      <w:pPr>
        <w:pStyle w:val="ConsPlusNormal"/>
        <w:jc w:val="right"/>
      </w:pPr>
      <w:r>
        <w:t>С. БАГАПШ</w:t>
      </w:r>
    </w:p>
    <w:p w:rsidR="00131C5C" w:rsidRDefault="00131C5C">
      <w:pPr>
        <w:pStyle w:val="ConsPlusNormal"/>
      </w:pPr>
      <w:r>
        <w:t>г. Сухум</w:t>
      </w:r>
    </w:p>
    <w:p w:rsidR="00131C5C" w:rsidRDefault="00131C5C">
      <w:pPr>
        <w:pStyle w:val="ConsPlusNormal"/>
        <w:spacing w:before="220"/>
      </w:pPr>
      <w:r>
        <w:t>2 ноября 2005 года</w:t>
      </w:r>
    </w:p>
    <w:p w:rsidR="00131C5C" w:rsidRDefault="00131C5C">
      <w:pPr>
        <w:pStyle w:val="ConsPlusNormal"/>
        <w:spacing w:before="220"/>
      </w:pPr>
      <w:r>
        <w:t>N 1165-с-XIV</w:t>
      </w:r>
    </w:p>
    <w:p w:rsidR="00131C5C" w:rsidRDefault="00131C5C">
      <w:pPr>
        <w:pStyle w:val="ConsPlusNormal"/>
      </w:pPr>
    </w:p>
    <w:p w:rsidR="00131C5C" w:rsidRDefault="00131C5C">
      <w:pPr>
        <w:pStyle w:val="ConsPlusNormal"/>
      </w:pPr>
    </w:p>
    <w:p w:rsidR="00131C5C" w:rsidRDefault="00131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2A8" w:rsidRDefault="00F362A8"/>
    <w:sectPr w:rsidR="00F362A8" w:rsidSect="0005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5C"/>
    <w:rsid w:val="00131C5C"/>
    <w:rsid w:val="00F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0C68"/>
  <w15:chartTrackingRefBased/>
  <w15:docId w15:val="{209A2E0E-FE6C-4212-A432-5DA20BED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2DEAD8001600C20DDA65E313449E63C2650BC3FE3491A58F8AA67F0FF4530B138002B2DE3C30EBECB3BF5F480BF7EEC50256FB8FBFAB9032jDb2H" TargetMode="External"/><Relationship Id="rId18" Type="http://schemas.openxmlformats.org/officeDocument/2006/relationships/hyperlink" Target="consultantplus://offline/ref=572DEAD8001600C20DDA65E313449E63C2650BC3F23B97ADD280AE2603F654044C9705FBD23D30EBECB5B5004D1EE6B6C90B40E587A9B79230D0jFbBH" TargetMode="External"/><Relationship Id="rId26" Type="http://schemas.openxmlformats.org/officeDocument/2006/relationships/hyperlink" Target="consultantplus://offline/ref=572DEAD8001600C20DDA65E313449E63C2650BC3F23B97ADD280AE2603F654044C9705FBD23D30EBECB5B0004D1EE6B6C90B40E587A9B79230D0jFbB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572DEAD8001600C20DDA65E313449E63C2650BC3FE3497A58F8AA67F0FF4530B138002B2DE3C30EBECBCBF5F480BF7EEC50256FB8FBFAB9032jDb2H" TargetMode="External"/><Relationship Id="rId34" Type="http://schemas.openxmlformats.org/officeDocument/2006/relationships/hyperlink" Target="consultantplus://offline/ref=572DEAD8001600C20DDA65E313449E63C2650BC3F23B97ADD280AE2603F654044C9705FBD23D30EBECB6B2004D1EE6B6C90B40E587A9B79230D0jFbBH" TargetMode="External"/><Relationship Id="rId7" Type="http://schemas.openxmlformats.org/officeDocument/2006/relationships/hyperlink" Target="consultantplus://offline/ref=572DEAD8001600C20DDA65E313449E63C2650BC3F23B97ADD280AE2603F654044C9705FBD23D30EBECB4BD004D1EE6B6C90B40E587A9B79230D0jFbBH" TargetMode="External"/><Relationship Id="rId12" Type="http://schemas.openxmlformats.org/officeDocument/2006/relationships/hyperlink" Target="consultantplus://offline/ref=572DEAD8001600C20DDA65E313449E63C2650BC3F73C92A58F8AA67F0FF4530B138002B2DE3C30EBECBDBF5F480BF7EEC50256FB8FBFAB9032jDb2H" TargetMode="External"/><Relationship Id="rId17" Type="http://schemas.openxmlformats.org/officeDocument/2006/relationships/hyperlink" Target="consultantplus://offline/ref=572DEAD8001600C20DDA65E313449E63C2650BC3F23B97ADD280AE2603F654044C9705FBD23D30EBECB4BD004D1EE6B6C90B40E587A9B79230D0jFbBH" TargetMode="External"/><Relationship Id="rId25" Type="http://schemas.openxmlformats.org/officeDocument/2006/relationships/hyperlink" Target="consultantplus://offline/ref=572DEAD8001600C20DDA65E313449E63C2650BC3F23B97ADD280AE2603F654044C9705FBD23D30EBECB5B0004D1EE6B6C90B40E587A9B79230D0jFbBH" TargetMode="External"/><Relationship Id="rId33" Type="http://schemas.openxmlformats.org/officeDocument/2006/relationships/hyperlink" Target="consultantplus://offline/ref=572DEAD8001600C20DDA65E313449E63C2650BC3F23B97ADD280AE2603F654044C9705FBD23D30EBECB6B0004D1EE6B6C90B40E587A9B79230D0jFbB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2DEAD8001600C20DDA65E313449E63C2650BC3FE3491A58F8AA67F0FF4530B138002B2DE3C30EBEDB7BF5F480BF7EEC50256FB8FBFAB9032jDb2H" TargetMode="External"/><Relationship Id="rId20" Type="http://schemas.openxmlformats.org/officeDocument/2006/relationships/hyperlink" Target="consultantplus://offline/ref=572DEAD8001600C20DDA65E313449E63C2650BC3F53998F88582FF730DF35C5404874BBEDF3C30E3ECBFE05A5D1AAFE2CC1448F399A3A992j3b0H" TargetMode="External"/><Relationship Id="rId29" Type="http://schemas.openxmlformats.org/officeDocument/2006/relationships/hyperlink" Target="consultantplus://offline/ref=572DEAD8001600C20DDA65E313449E63C2650BC3F23B97ADD280AE2603F654044C9705FBD23D30EBECB5B3004D1EE6B6C90B40E587A9B79230D0jFb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DEAD8001600C20DDA65E313449E63C2650BC3FE3497A58F8AA67F0FF4530B138002B2DE3C30EBECB3BF5F480BF7EEC50256FB8FBFAB9032jDb2H" TargetMode="External"/><Relationship Id="rId11" Type="http://schemas.openxmlformats.org/officeDocument/2006/relationships/hyperlink" Target="consultantplus://offline/ref=572DEAD8001600C20DDA65E313449E63C2650BC3F73C92A58F8AA67F0FF4530B138002B2DE3C30EBECBDBF5F480BF7EEC50256FB8FBFAB9032jDb2H" TargetMode="External"/><Relationship Id="rId24" Type="http://schemas.openxmlformats.org/officeDocument/2006/relationships/hyperlink" Target="consultantplus://offline/ref=572DEAD8001600C20DDA65E313449E63C2650BC3FE3491A58F8AA67F0FF4530B138002B2DE3C30EBEDB3BF5F480BF7EEC50256FB8FBFAB9032jDb2H" TargetMode="External"/><Relationship Id="rId32" Type="http://schemas.openxmlformats.org/officeDocument/2006/relationships/hyperlink" Target="consultantplus://offline/ref=572DEAD8001600C20DDA65E313449E63C2650BC3FE3491A58F8AA67F0FF4530B138002B2DE3C30EBEEB4BF5F480BF7EEC50256FB8FBFAB9032jDb2H" TargetMode="External"/><Relationship Id="rId37" Type="http://schemas.openxmlformats.org/officeDocument/2006/relationships/hyperlink" Target="consultantplus://offline/ref=572DEAD8001600C20DDA65E313449E63C2650BC3FE3491A58F8AA67F0FF4530B138002B2DE3C30EBEEB6BF5F480BF7EEC50256FB8FBFAB9032jDb2H" TargetMode="External"/><Relationship Id="rId5" Type="http://schemas.openxmlformats.org/officeDocument/2006/relationships/hyperlink" Target="consultantplus://offline/ref=572DEAD8001600C20DDA65E313449E63C2650BC3FE3491A58F8AA67F0FF4530B138002B2DE3C30EBECB2BF5F480BF7EEC50256FB8FBFAB9032jDb2H" TargetMode="External"/><Relationship Id="rId15" Type="http://schemas.openxmlformats.org/officeDocument/2006/relationships/hyperlink" Target="consultantplus://offline/ref=572DEAD8001600C20DDA65E313449E63C2650BC3FE3491A58F8AA67F0FF4530B138002B2DE3C30EBEDB5BF5F480BF7EEC50256FB8FBFAB9032jDb2H" TargetMode="External"/><Relationship Id="rId23" Type="http://schemas.openxmlformats.org/officeDocument/2006/relationships/hyperlink" Target="consultantplus://offline/ref=572DEAD8001600C20DDA65E313449E63C2650BC3FE3491A58F8AA67F0FF4530B138002B2DE3C30EBEDB3BF5F480BF7EEC50256FB8FBFAB9032jDb2H" TargetMode="External"/><Relationship Id="rId28" Type="http://schemas.openxmlformats.org/officeDocument/2006/relationships/hyperlink" Target="consultantplus://offline/ref=572DEAD8001600C20DDA65E313449E63C2650BC3F23B97ADD280AE2603F654044C9705FBD23D30EBECB5B3004D1EE6B6C90B40E587A9B79230D0jFbBH" TargetMode="External"/><Relationship Id="rId36" Type="http://schemas.openxmlformats.org/officeDocument/2006/relationships/hyperlink" Target="consultantplus://offline/ref=572DEAD8001600C20DDA65E313449E63C2650BC3F23B97ADD280AE2603F654044C9705FBD23D30EBECB6BD004D1EE6B6C90B40E587A9B79230D0jFbBH" TargetMode="External"/><Relationship Id="rId10" Type="http://schemas.openxmlformats.org/officeDocument/2006/relationships/hyperlink" Target="consultantplus://offline/ref=572DEAD8001600C20DDA65E313449E63C2650BC3F73C92A58F8AA67F0FF4530B138002B2DE3C30EBECB3BF5F480BF7EEC50256FB8FBFAB9032jDb2H" TargetMode="External"/><Relationship Id="rId19" Type="http://schemas.openxmlformats.org/officeDocument/2006/relationships/hyperlink" Target="consultantplus://offline/ref=572DEAD8001600C20DDA65E313449E63C2650BC3F23B97ADD280AE2603F654044C9705FBD23D30EBECB5B6004D1EE6B6C90B40E587A9B79230D0jFbBH" TargetMode="External"/><Relationship Id="rId31" Type="http://schemas.openxmlformats.org/officeDocument/2006/relationships/hyperlink" Target="consultantplus://offline/ref=572DEAD8001600C20DDA65E313449E63C2650BC3FE3A98F88582FF730DF35C54168713B2DE342EEBE4AAB60B1Bj4bFH" TargetMode="External"/><Relationship Id="rId4" Type="http://schemas.openxmlformats.org/officeDocument/2006/relationships/hyperlink" Target="consultantplus://offline/ref=572DEAD8001600C20DDA65E313449E63C2650BC3F73C92A58F8AA67F0FF4530B138002B2DE3C30EBECB2BF5F480BF7EEC50256FB8FBFAB9032jDb2H" TargetMode="External"/><Relationship Id="rId9" Type="http://schemas.openxmlformats.org/officeDocument/2006/relationships/hyperlink" Target="consultantplus://offline/ref=572DEAD8001600C20DDA65E313449E63C2650BC3F53A91A58F8AA67F0FF4530B139202EAD23D38F5ECBCAA09194DjAb2H" TargetMode="External"/><Relationship Id="rId14" Type="http://schemas.openxmlformats.org/officeDocument/2006/relationships/hyperlink" Target="consultantplus://offline/ref=572DEAD8001600C20DDA65E313449E63C2650BC3FE3491A58F8AA67F0FF4530B138002B2DE3C30EBECBDBF5F480BF7EEC50256FB8FBFAB9032jDb2H" TargetMode="External"/><Relationship Id="rId22" Type="http://schemas.openxmlformats.org/officeDocument/2006/relationships/hyperlink" Target="consultantplus://offline/ref=572DEAD8001600C20DDA65E313449E63C2650BC3F23B97ADD280AE2603F654044C9705FBD23D30EBECB5B7004D1EE6B6C90B40E587A9B79230D0jFbBH" TargetMode="External"/><Relationship Id="rId27" Type="http://schemas.openxmlformats.org/officeDocument/2006/relationships/hyperlink" Target="consultantplus://offline/ref=572DEAD8001600C20DDA65E313449E63C2650BC3F23B97ADD280AE2603F654044C9705FBD23D30EBECB5B3004D1EE6B6C90B40E587A9B79230D0jFbBH" TargetMode="External"/><Relationship Id="rId30" Type="http://schemas.openxmlformats.org/officeDocument/2006/relationships/hyperlink" Target="consultantplus://offline/ref=572DEAD8001600C20DDA65E313449E63C2650BC3F23B97ADD280AE2603F654044C9705FBD23D30EBECB6B5004D1EE6B6C90B40E587A9B79230D0jFbBH" TargetMode="External"/><Relationship Id="rId35" Type="http://schemas.openxmlformats.org/officeDocument/2006/relationships/hyperlink" Target="consultantplus://offline/ref=572DEAD8001600C20DDA65E313449E63C2650BC3F23B97ADD280AE2603F654044C9705FBD23D30EBECB6B3004D1EE6B6C90B40E587A9B79230D0jFbBH" TargetMode="External"/><Relationship Id="rId8" Type="http://schemas.openxmlformats.org/officeDocument/2006/relationships/hyperlink" Target="consultantplus://offline/ref=572DEAD8001600C20DDA65E313449E63C2650BC3F23D98F88582FF730DF35C54168713B2DE342EEBE4AAB60B1Bj4bF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10277</Words>
  <Characters>58580</Characters>
  <Application>Microsoft Office Word</Application>
  <DocSecurity>0</DocSecurity>
  <Lines>488</Lines>
  <Paragraphs>137</Paragraphs>
  <ScaleCrop>false</ScaleCrop>
  <Company/>
  <LinksUpToDate>false</LinksUpToDate>
  <CharactersWithSpaces>68720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2020-08-18T07:27:00Z</dcterms:created>
  <dcterms:modified xsi:type="dcterms:W3CDTF">2020-08-18T07:28:00Z</dcterms:modified>
</cp:coreProperties>
</file>